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593A" w:rsidRPr="00D45E74" w:rsidRDefault="000A593A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</w:p>
    <w:p w:rsidR="003B343D" w:rsidRPr="00DC6BAF" w:rsidRDefault="00252318" w:rsidP="00DC6BAF">
      <w:pPr>
        <w:pStyle w:val="Default"/>
        <w:jc w:val="center"/>
        <w:rPr>
          <w:rFonts w:ascii="TH SarabunIT๙" w:hAnsi="TH SarabunIT๙" w:cs="TH SarabunIT๙"/>
          <w:b/>
          <w:bCs/>
          <w:color w:val="auto"/>
          <w:sz w:val="40"/>
          <w:szCs w:val="40"/>
        </w:rPr>
      </w:pPr>
      <w:r w:rsidRPr="00DC6BAF">
        <w:rPr>
          <w:rFonts w:ascii="TH SarabunIT๙" w:hAnsi="TH SarabunIT๙" w:cs="TH SarabunIT๙" w:hint="cs"/>
          <w:b/>
          <w:bCs/>
          <w:color w:val="auto"/>
          <w:sz w:val="40"/>
          <w:szCs w:val="40"/>
          <w:cs/>
        </w:rPr>
        <w:t>การสร้างสัมมาชีพชุมชนตามหลักปรัชญาของเศรษฐกิจพอเพียง</w:t>
      </w:r>
    </w:p>
    <w:p w:rsidR="00252318" w:rsidRPr="00DC6BAF" w:rsidRDefault="00252318" w:rsidP="00DC6BAF">
      <w:pPr>
        <w:pStyle w:val="Default"/>
        <w:jc w:val="center"/>
        <w:rPr>
          <w:rFonts w:ascii="TH SarabunIT๙" w:hAnsi="TH SarabunIT๙" w:cs="TH SarabunIT๙"/>
          <w:b/>
          <w:bCs/>
          <w:color w:val="auto"/>
          <w:sz w:val="40"/>
          <w:szCs w:val="40"/>
        </w:rPr>
      </w:pPr>
      <w:r w:rsidRPr="00DC6BAF">
        <w:rPr>
          <w:rFonts w:ascii="TH SarabunIT๙" w:hAnsi="TH SarabunIT๙" w:cs="TH SarabunIT๙" w:hint="cs"/>
          <w:b/>
          <w:bCs/>
          <w:color w:val="auto"/>
          <w:sz w:val="40"/>
          <w:szCs w:val="40"/>
          <w:cs/>
        </w:rPr>
        <w:t>บ้านสีโค หมู่ที่ 9 ตำบลกังแอน อำเภอปราสาท จังหวัดสุรินทร์</w:t>
      </w:r>
    </w:p>
    <w:p w:rsidR="00252318" w:rsidRDefault="00DC6BAF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                                                      </w:t>
      </w:r>
      <w:r w:rsidR="00252318">
        <w:rPr>
          <w:rFonts w:ascii="TH SarabunIT๙" w:hAnsi="TH SarabunIT๙" w:cs="TH SarabunIT๙" w:hint="cs"/>
          <w:color w:val="auto"/>
          <w:sz w:val="32"/>
          <w:szCs w:val="32"/>
          <w:cs/>
        </w:rPr>
        <w:t>..................................</w:t>
      </w:r>
    </w:p>
    <w:p w:rsidR="00252318" w:rsidRPr="00DC6BAF" w:rsidRDefault="00252318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</w:pPr>
      <w:r w:rsidRPr="00DC6BAF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ความเป็นมา</w:t>
      </w:r>
    </w:p>
    <w:p w:rsidR="003B343D" w:rsidRPr="00D45E74" w:rsidRDefault="003B343D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DC6BAF" w:rsidRPr="00D45E74" w:rsidRDefault="00DC6BAF" w:rsidP="00DC6BAF">
      <w:pPr>
        <w:spacing w:after="0" w:line="20" w:lineRule="atLeast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กระทรวงมหาดไทย ได้น้อมนำแนวคิดปรัชญาเศรษฐกิจพอเพียง มากำหนดเป็นนโยบายใน</w:t>
      </w:r>
    </w:p>
    <w:p w:rsidR="00DC6BAF" w:rsidRPr="00D5363F" w:rsidRDefault="00DC6BAF" w:rsidP="00DC6BAF">
      <w:pPr>
        <w:spacing w:after="0" w:line="20" w:lineRule="atLeast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การเสริมสร้างความเข้มแข็งให้กับชุมชน ให้สามารถพึ่งตนเองได้</w:t>
      </w:r>
      <w:r>
        <w:rPr>
          <w:rFonts w:ascii="TH SarabunIT๙" w:hAnsi="TH SarabunIT๙" w:cs="TH SarabunIT๙"/>
          <w:sz w:val="32"/>
          <w:szCs w:val="32"/>
          <w:cs/>
        </w:rPr>
        <w:t xml:space="preserve">อย่างยั่งยืน </w:t>
      </w:r>
      <w:r w:rsidRPr="00D45E74">
        <w:rPr>
          <w:rFonts w:ascii="TH SarabunIT๙" w:hAnsi="TH SarabunIT๙" w:cs="TH SarabunIT๙"/>
          <w:sz w:val="32"/>
          <w:szCs w:val="32"/>
          <w:cs/>
        </w:rPr>
        <w:t>ดำเนินการส่งเสริมก</w:t>
      </w:r>
      <w:r>
        <w:rPr>
          <w:rFonts w:ascii="TH SarabunIT๙" w:hAnsi="TH SarabunIT๙" w:cs="TH SarabunIT๙"/>
          <w:sz w:val="32"/>
          <w:szCs w:val="32"/>
          <w:cs/>
        </w:rPr>
        <w:t xml:space="preserve">ารพัฒนาหมู่บ้านเศรษฐกิจพอเพียง </w:t>
      </w:r>
      <w:proofErr w:type="spellStart"/>
      <w:r w:rsidRPr="00D45E74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D45E74">
        <w:rPr>
          <w:rFonts w:ascii="TH SarabunIT๙" w:hAnsi="TH SarabunIT๙" w:cs="TH SarabunIT๙"/>
          <w:sz w:val="32"/>
          <w:szCs w:val="32"/>
          <w:cs/>
        </w:rPr>
        <w:t>การการพัฒนา ระหว่างภาคราชการ และผู้นำภาคประชาชน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  </w:t>
      </w:r>
      <w:r w:rsidRPr="00D45E74">
        <w:rPr>
          <w:rFonts w:ascii="TH SarabunIT๙" w:hAnsi="TH SarabunIT๙" w:cs="TH SarabunIT๙"/>
          <w:sz w:val="32"/>
          <w:szCs w:val="32"/>
          <w:cs/>
        </w:rPr>
        <w:t>ส่งเสริมการดำเนินงานตามนโยบายดังกล่าวฯ  ให้เห็นผลเป็นรู</w:t>
      </w:r>
      <w:r>
        <w:rPr>
          <w:rFonts w:ascii="TH SarabunIT๙" w:hAnsi="TH SarabunIT๙" w:cs="TH SarabunIT๙"/>
          <w:sz w:val="32"/>
          <w:szCs w:val="32"/>
          <w:cs/>
        </w:rPr>
        <w:t xml:space="preserve">ปธรรม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โดยได้</w:t>
      </w:r>
      <w:proofErr w:type="spellStart"/>
      <w:r w:rsidRPr="00D45E74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D45E74">
        <w:rPr>
          <w:rFonts w:ascii="TH SarabunIT๙" w:hAnsi="TH SarabunIT๙" w:cs="TH SarabunIT๙"/>
          <w:sz w:val="32"/>
          <w:szCs w:val="32"/>
          <w:cs/>
        </w:rPr>
        <w:t>การการพัฒนา ระหว่างภาคราชกา</w:t>
      </w:r>
      <w:r>
        <w:rPr>
          <w:rFonts w:ascii="TH SarabunIT๙" w:hAnsi="TH SarabunIT๙" w:cs="TH SarabunIT๙"/>
          <w:sz w:val="32"/>
          <w:szCs w:val="32"/>
          <w:cs/>
        </w:rPr>
        <w:t xml:space="preserve">ร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และผู้นำภาคประชาชนเพื่อขับเคลื่อนวาระในการจัดกิจกรรมขับเคลื่อนปรัชญาของเศรษฐกิจพอเพียง ให้เป็นไปตามประบวนการและแนวทางที่กำหนด </w:t>
      </w:r>
      <w:r>
        <w:rPr>
          <w:rFonts w:ascii="TH SarabunIT๙" w:hAnsi="TH SarabunIT๙" w:cs="TH SarabunIT๙" w:hint="cs"/>
          <w:sz w:val="32"/>
          <w:szCs w:val="32"/>
          <w:cs/>
        </w:rPr>
        <w:t>เพื่อ</w:t>
      </w:r>
      <w:r w:rsidRPr="00D45E74">
        <w:rPr>
          <w:rFonts w:ascii="TH SarabunIT๙" w:hAnsi="TH SarabunIT๙" w:cs="TH SarabunIT๙"/>
          <w:sz w:val="32"/>
          <w:szCs w:val="32"/>
          <w:cs/>
        </w:rPr>
        <w:t>ให้ประชาชนได้เรียนรู้ในแนวคิดปรัชญาเศรษฐกิจพอเพียง น้อมนำไปประพฤติ ปฏิบัติในครัวเรือน ซึ่งรัฐบาลได้ส่</w:t>
      </w:r>
      <w:r>
        <w:rPr>
          <w:rFonts w:ascii="TH SarabunIT๙" w:hAnsi="TH SarabunIT๙" w:cs="TH SarabunIT๙"/>
          <w:sz w:val="32"/>
          <w:szCs w:val="32"/>
          <w:cs/>
        </w:rPr>
        <w:t xml:space="preserve">งเสริมเรื่องสัมมาชีพชุมชน </w:t>
      </w:r>
      <w:r w:rsidRPr="00D45E74">
        <w:rPr>
          <w:rFonts w:ascii="TH SarabunIT๙" w:hAnsi="TH SarabunIT๙" w:cs="TH SarabunIT๙"/>
          <w:sz w:val="32"/>
          <w:szCs w:val="32"/>
          <w:cs/>
        </w:rPr>
        <w:t>ส่งเสริมให้ประชาชนในหมู่บ้าน/ชุมชน ดำเนินชีวิตตามหลักปรัชญาของเศรษฐกิจพอเพียง ส่งเสริมให้มีการสร้างงาน สร้างอาชีพ ให้เกิดรายได้ในชุมชน ดำเนินการขับเคลื่อนการ</w:t>
      </w:r>
      <w:proofErr w:type="spellStart"/>
      <w:r w:rsidRPr="00D45E74">
        <w:rPr>
          <w:rFonts w:ascii="TH SarabunIT๙" w:hAnsi="TH SarabunIT๙" w:cs="TH SarabunIT๙"/>
          <w:sz w:val="32"/>
          <w:szCs w:val="32"/>
          <w:cs/>
        </w:rPr>
        <w:t>ปฎิบัติงาน</w:t>
      </w:r>
      <w:proofErr w:type="spellEnd"/>
      <w:r w:rsidRPr="00D45E74">
        <w:rPr>
          <w:rFonts w:ascii="TH SarabunIT๙" w:hAnsi="TH SarabunIT๙" w:cs="TH SarabunIT๙"/>
          <w:sz w:val="32"/>
          <w:szCs w:val="32"/>
          <w:cs/>
        </w:rPr>
        <w:t>ให้เป็นไปตามแนวทางที่กำหนด โดยมีเป้าหมายให้ครัวเรือนสัมมาชีพได้มีโอกาสในการเรียนรู้ และพัฒนาอาชีพ เพื่อสร้างรายได้ของครัวเรือนให้เพิ่มขึ้น ส่งเสริมสนับสนุนกระบวนการ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ชาวบ้านสอนชาวบ้าน</w:t>
      </w:r>
      <w:r>
        <w:rPr>
          <w:rFonts w:ascii="TH SarabunIT๙" w:hAnsi="TH SarabunIT๙" w:cs="TH SarabunIT๙"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การพึ่งตนเอง </w:t>
      </w:r>
      <w:r w:rsidR="00EB37C3">
        <w:rPr>
          <w:rFonts w:ascii="TH SarabunIT๙" w:hAnsi="TH SarabunIT๙" w:cs="TH SarabunIT๙" w:hint="cs"/>
          <w:sz w:val="32"/>
          <w:szCs w:val="32"/>
          <w:cs/>
        </w:rPr>
        <w:t xml:space="preserve">  บ้านสีโคได้ดำเนินการดังนี้</w:t>
      </w:r>
    </w:p>
    <w:p w:rsidR="00DC6BAF" w:rsidRPr="00D45E74" w:rsidRDefault="00DC6BAF" w:rsidP="00DC6BA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="00EB37C3">
        <w:rPr>
          <w:rFonts w:ascii="TH SarabunIT๙" w:hAnsi="TH SarabunIT๙" w:cs="TH SarabunIT๙" w:hint="cs"/>
          <w:sz w:val="32"/>
          <w:szCs w:val="32"/>
          <w:cs/>
        </w:rPr>
        <w:t xml:space="preserve">นายมงคล  ดีพาชู    </w:t>
      </w:r>
      <w:r>
        <w:rPr>
          <w:rFonts w:ascii="TH SarabunIT๙" w:hAnsi="TH SarabunIT๙" w:cs="TH SarabunIT๙" w:hint="cs"/>
          <w:sz w:val="32"/>
          <w:szCs w:val="32"/>
          <w:cs/>
        </w:rPr>
        <w:t>ปราชญ์ครูใหญ่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ร่วมกับวิทยากรสัมมาชีพชุมชน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ปรึกษาหารือเพื่อวางแผน ออกแบบ วิธีการถ่ายทอดความรู้</w:t>
      </w:r>
      <w:r>
        <w:rPr>
          <w:rFonts w:ascii="TH SarabunIT๙" w:hAnsi="TH SarabunIT๙" w:cs="TH SarabunIT๙" w:hint="cs"/>
          <w:sz w:val="32"/>
          <w:szCs w:val="32"/>
          <w:cs/>
        </w:rPr>
        <w:t>ที่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เกี่ยวข้องกับการดำเนินกิจกรรม</w:t>
      </w:r>
    </w:p>
    <w:p w:rsidR="00DC6BAF" w:rsidRPr="00D45E74" w:rsidRDefault="00DC6BAF" w:rsidP="00DC6BAF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</w:rPr>
        <w:t xml:space="preserve">          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ดำเนินการประชุมเตรียมความพร้อมทีมวิทยากรสัมมาชีพชุมชนระดับหมู่บ้าน และประสานการเตรียมการในระดับหมู่บ้าน</w:t>
      </w:r>
      <w:r w:rsidR="00EB37C3">
        <w:rPr>
          <w:rFonts w:ascii="TH SarabunIT๙" w:hAnsi="TH SarabunIT๙" w:cs="TH SarabunIT๙" w:hint="cs"/>
          <w:sz w:val="32"/>
          <w:szCs w:val="32"/>
          <w:cs/>
        </w:rPr>
        <w:t xml:space="preserve"> เพื่อ</w:t>
      </w:r>
      <w:r w:rsidRPr="00D45E74">
        <w:rPr>
          <w:rFonts w:ascii="TH SarabunIT๙" w:hAnsi="TH SarabunIT๙" w:cs="TH SarabunIT๙"/>
          <w:sz w:val="32"/>
          <w:szCs w:val="32"/>
          <w:cs/>
        </w:rPr>
        <w:t>ดำเนินงานโครงการส่งเสริมการสร้างสัมมาชีพชุมชนในระดับหมู่บ้าน ส่งเสริมและสนับสนุนการสร้างสัมมาชีพชุมชนในระดับหมู่บ้าน  ประสานและสนับสนุนทีมวิทยากร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สนับสนุนการจัดฝึกอบรมสัมมาชีพชุมชนให้หมู่บ้านตามโครงการ สังเคราะห์ข้อมูลอาชีพ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ความต้องการของผู้บริโภค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รวมถึง ทักษะพื้นฐาน </w:t>
      </w:r>
    </w:p>
    <w:p w:rsidR="00DC6BAF" w:rsidRDefault="00DC6BAF" w:rsidP="00DC6BAF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สนับสนุนทีมวิทยากรสัมมาชีพชุมชนระดับหมู่บ้าน ดำเนินการส่งเสริมให้ครัวเรือนนำอาชีพที่ได้ฝึกปฏิบัติไปประกอบอาชีพหรือพัฒนาอาชีพ ให้ก่อเกิดเป็นอาชีพและมีรายได้หรือลดรายจ่ายได้อย่างต่อเนื่อง</w:t>
      </w:r>
    </w:p>
    <w:p w:rsidR="00DC6BAF" w:rsidRDefault="00DC6BAF" w:rsidP="00DC6BAF">
      <w:pPr>
        <w:spacing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   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การสนับสนุนขับเคลื่อนหมู่บ้านเศรษฐกิจพอเพียงต้นแบบตามแนวทางของกรมการพัฒนาชุมชน</w:t>
      </w:r>
    </w:p>
    <w:p w:rsidR="00DC6BAF" w:rsidRPr="00D45E74" w:rsidRDefault="00DC6BAF" w:rsidP="00EB37C3">
      <w:pPr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 xml:space="preserve">    ทีมวิทยากรสัมมาชีพระดับหมู่บ้าน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="00EB37C3">
        <w:rPr>
          <w:rFonts w:ascii="TH SarabunIT๙" w:hAnsi="TH SarabunIT๙" w:cs="TH SarabunIT๙" w:hint="cs"/>
          <w:sz w:val="32"/>
          <w:szCs w:val="32"/>
          <w:cs/>
        </w:rPr>
        <w:t>ให้</w:t>
      </w:r>
      <w:r w:rsidRPr="00D45E74">
        <w:rPr>
          <w:rFonts w:ascii="TH SarabunIT๙" w:hAnsi="TH SarabunIT๙" w:cs="TH SarabunIT๙"/>
          <w:sz w:val="32"/>
          <w:szCs w:val="32"/>
          <w:cs/>
        </w:rPr>
        <w:t>มีความรู้ความเข้าใจและมีเทคนิคในการจัดการความรู้ด้านอาชีพ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จัดระบบการบริหารจัดการ</w:t>
      </w:r>
    </w:p>
    <w:p w:rsidR="00DC6BAF" w:rsidRPr="00D45E74" w:rsidRDefault="00DC6BAF" w:rsidP="00DC6BAF">
      <w:pPr>
        <w:pStyle w:val="Default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วิเคราะห์ศักยภาพของชุมชน สร้างศักยภาพชุมชน ใช้ศักยภาพชุมชน</w:t>
      </w:r>
    </w:p>
    <w:p w:rsidR="00DC6BAF" w:rsidRPr="00D45E74" w:rsidRDefault="00DC6BAF" w:rsidP="00DC6BAF">
      <w:pPr>
        <w:pStyle w:val="Default"/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ส่งเสริมให้ชาวบ้าน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สอนชาวบ้านด้วยกันเอง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อาศัยหลักการพัฒนาชุมชนสำคัญ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ได้แก่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การมีส่วนร่วมของประชาชน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การช่วยเหลือตนเอง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ความคิดริเริ่มของประชาชน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ความต้องการของชุมชน เน้นการศึกษาตลอดชีวิต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 </w:t>
      </w: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ฯลฯ</w:t>
      </w:r>
      <w:r w:rsidR="00EB37C3">
        <w:rPr>
          <w:rFonts w:ascii="TH SarabunIT๙" w:hAnsi="TH SarabunIT๙" w:cs="TH SarabunIT๙"/>
          <w:sz w:val="32"/>
          <w:szCs w:val="32"/>
        </w:rPr>
        <w:t xml:space="preserve">  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มีการขยายผลและการถอดองค์ความรู้สัมมาชีพชุมชน</w:t>
      </w:r>
      <w:r w:rsidR="00EB37C3">
        <w:rPr>
          <w:rFonts w:ascii="TH SarabunIT๙" w:hAnsi="TH SarabunIT๙" w:cs="TH SarabunIT๙" w:hint="cs"/>
          <w:color w:val="000000" w:themeColor="text1"/>
          <w:spacing w:val="-20"/>
          <w:sz w:val="32"/>
          <w:szCs w:val="32"/>
          <w:cs/>
        </w:rPr>
        <w:t>ใ</w:t>
      </w: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ห้เกิดการเรียนรู้ การพึ่งพา</w:t>
      </w:r>
    </w:p>
    <w:p w:rsidR="00DC6BAF" w:rsidRPr="00D45E74" w:rsidRDefault="00DC6BAF" w:rsidP="00EB37C3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การส่งเสริมและสนับสนุนในการพัฒนาหมู่บ้านเศรษฐกิจพอเพียงเกิดการพัฒนาเป็นศูนย์เรียนรู้</w:t>
      </w:r>
      <w:r w:rsidR="00EB37C3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="00EB37C3">
        <w:rPr>
          <w:rFonts w:ascii="TH SarabunIT๙" w:hAnsi="TH SarabunIT๙" w:cs="TH SarabunIT๙" w:hint="cs"/>
          <w:color w:val="000000" w:themeColor="text1"/>
          <w:spacing w:val="-20"/>
          <w:sz w:val="32"/>
          <w:szCs w:val="32"/>
          <w:cs/>
        </w:rPr>
        <w:t>โดย</w:t>
      </w:r>
      <w:r>
        <w:rPr>
          <w:rFonts w:ascii="TH SarabunIT๙" w:hAnsi="TH SarabunIT๙" w:cs="TH SarabunIT๙" w:hint="cs"/>
          <w:sz w:val="32"/>
          <w:szCs w:val="32"/>
          <w:cs/>
        </w:rPr>
        <w:t>จัดทำ</w:t>
      </w:r>
      <w:r w:rsidRPr="00D45E74">
        <w:rPr>
          <w:rFonts w:ascii="TH SarabunIT๙" w:hAnsi="TH SarabunIT๙" w:cs="TH SarabunIT๙"/>
          <w:sz w:val="32"/>
          <w:szCs w:val="32"/>
          <w:cs/>
        </w:rPr>
        <w:t>ระบบข้อมูลสารสนเทศชุมชนที่น่าสนใจ</w:t>
      </w:r>
      <w:r w:rsidR="00EB37C3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ถอดบทเรียน/สรุปผลการดำเนินงาน/เผยแพร่ประชาสัมพันธ์ </w:t>
      </w:r>
    </w:p>
    <w:p w:rsidR="00956F8C" w:rsidRDefault="004F0AFD" w:rsidP="00B341EC">
      <w:pPr>
        <w:pStyle w:val="Default"/>
        <w:jc w:val="center"/>
        <w:rPr>
          <w:rFonts w:ascii="TH SarabunIT๙" w:hAnsi="TH SarabunIT๙" w:cs="TH SarabunIT๙"/>
          <w:color w:val="auto"/>
          <w:sz w:val="32"/>
          <w:szCs w:val="32"/>
        </w:rPr>
      </w:pPr>
      <w:r w:rsidRPr="004F0AFD">
        <w:rPr>
          <w:rFonts w:ascii="TH SarabunIT๙" w:hAnsi="TH SarabunIT๙" w:cs="TH SarabunIT๙"/>
          <w:noProof/>
          <w:color w:val="auto"/>
          <w:sz w:val="32"/>
          <w:szCs w:val="32"/>
        </w:rPr>
        <w:lastRenderedPageBreak/>
        <w:drawing>
          <wp:inline distT="0" distB="0" distL="0" distR="0">
            <wp:extent cx="2781300" cy="2086446"/>
            <wp:effectExtent l="19050" t="0" r="0" b="0"/>
            <wp:docPr id="24" name="Picture 1" descr="D:\รายชื่อ สัมมาชีพต.กังแอนปี61\ภาพกิจกรรมสัมมาชีพ\รูปพี่นก\4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ชื่อ สัมมาชีพต.กังแอนปี61\ภาพกิจกรรมสัมมาชีพ\รูปพี่นก\436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779" cy="208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AFD" w:rsidRDefault="004F0AFD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4F0AFD" w:rsidRPr="00EB37C3" w:rsidRDefault="00EB37C3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EB37C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อาชีพผลิตไส้กรอก-ไส้อั่ว</w:t>
      </w:r>
    </w:p>
    <w:p w:rsidR="004F0AFD" w:rsidRDefault="004F0AFD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956F8C" w:rsidRDefault="002270B0" w:rsidP="00EB37C3">
      <w:pPr>
        <w:pStyle w:val="Default"/>
        <w:ind w:firstLine="720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บ้านสีโคเป็นเป้าหมายในการดำเนินการขับเคลื่อนโครงการสัมมาชีพชุมชนตามหลักปรัชญาของเศรษฐกิจพอเพียงโดยยึดกรอบแนวทางการสร้างสัมมาชีพชุมชนเป็นแนวทางดำเนินงานโดยมีกระบวนการดังนี้</w:t>
      </w:r>
    </w:p>
    <w:p w:rsidR="002270B0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 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1.นายมงคล  ดีพาชู (ครูใหญ่)ปราชญ์ชุมชนด้านการแปรรูปอาหารเข้ารับการอบรมตามโครงการพัฒนาผู้นำสัมมาชีพการเป็นวิทยากรสัมมาชีพชุมชน ณ ศูนย์ศึกษาและพัฒนาชุมชนนครราชสีมา  จำนวน  4 วัน</w:t>
      </w:r>
    </w:p>
    <w:p w:rsidR="004F7A30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 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2.</w:t>
      </w:r>
      <w:r w:rsidR="002270B0" w:rsidRP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คัดเล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ือกปราชญ์ในหมู่บ้านจำนวน 4 คนเป็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นทีมวิทยากรสัมมาชีพ(ครูน้อย)ดำเนินการเตรียมความพร้อมทีมวิทยากรสัมมาชีพชุมช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นระดับหมู่บ้าน(อบรม 3 วัน) และรับสมัคร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ตัวแทนครัวเรือนที่ต้องการฝึกอาชีพในหมู่บ้านจำนวน 20 คน อาชีพที่ครัวเรือนต้องการที่จะฝึกอบรมคือการผลิตไส้กรอก  ไ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ส้อั่ว</w:t>
      </w:r>
    </w:p>
    <w:p w:rsidR="002270B0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</w:t>
      </w:r>
      <w:r w:rsidR="002270B0">
        <w:rPr>
          <w:rFonts w:ascii="TH SarabunIT๙" w:hAnsi="TH SarabunIT๙" w:cs="TH SarabunIT๙" w:hint="cs"/>
          <w:color w:val="auto"/>
          <w:sz w:val="32"/>
          <w:szCs w:val="32"/>
          <w:cs/>
        </w:rPr>
        <w:t>3.ดำเน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ินโครงการส่งเสริมการสร้างสัมมาชีพระดับหมู่บ้านมีตัวแทนครัวเรือนเข้าร่วมกิจกรรมฝึกอบรม จำนวน 5 วัน ศึกษา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ดูงานบ้านปะอาว  ม. 1 ต.กังแอนเพี่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อนำความรู้มาพัฒนาอาชีพการแปรรูปอาหาร-ขนม</w:t>
      </w:r>
    </w:p>
    <w:p w:rsidR="00EB37C3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4.แบ่งความรับผิดชอบ ครู 1 คน ดูแลครัวเรือน 4 คน  เพื่อให้คำแนะนำด้านการพัฒนาอาชีพการเข้าถึงแหล่งทุนในชุมชน  การพัฒนาผลิตภัณฑ์</w:t>
      </w:r>
    </w:p>
    <w:p w:rsidR="00956F8C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5.  การจัดตั้งกลุ่มแปรรูปอาหาร  ตั้งแต่ วันที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่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20  เมษายน  2560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ปัจจุบันกลุ่มมีสมาชิก  60 คน นำผลิตภัณฑ์ออกจำหน่ายงานเทศกาลอาหารอร่อย  อำเภอปราสาท</w:t>
      </w:r>
      <w:r>
        <w:rPr>
          <w:rFonts w:ascii="TH SarabunIT๙" w:hAnsi="TH SarabunIT๙" w:cs="TH SarabunIT๙"/>
          <w:color w:val="auto"/>
          <w:sz w:val="32"/>
          <w:szCs w:val="32"/>
        </w:rPr>
        <w:t xml:space="preserve">   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ส่งจำหน่ายตลาดประชารัฐคนไทยยิ้มได้</w:t>
      </w:r>
    </w:p>
    <w:p w:rsidR="00DC6BAF" w:rsidRDefault="00EB37C3" w:rsidP="00DC6BAF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ตลาดนัดทั่วไป  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เสริมสร้างสัมมาชีพชุมชนตามหลักปรัชญาของเศรษ</w:t>
      </w:r>
      <w:r w:rsidR="00DC6BAF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ฐกิจพอเพียง ให้ประสบผลสำเร็จ</w:t>
      </w:r>
      <w:r w:rsidR="00DC6BAF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โดย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อาศัยหลักการพัฒนาชุมชน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ได้แก่</w:t>
      </w:r>
      <w:r w:rsidR="00DC6BAF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การมีส่วนร่วมของประชาชน</w:t>
      </w:r>
      <w:r w:rsidR="00DC6BAF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การพึ่งตนเอง</w:t>
      </w:r>
      <w:r w:rsidR="00DC6BAF"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เป็น</w:t>
      </w:r>
      <w:r w:rsidR="00DC6BAF"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ความต้องการของหมู่บ้าน </w:t>
      </w:r>
    </w:p>
    <w:p w:rsidR="004F0AFD" w:rsidRDefault="004F0AFD" w:rsidP="00DC6BAF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</w:p>
    <w:p w:rsidR="004F0AFD" w:rsidRDefault="004F0AFD" w:rsidP="00DC6BAF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</w:p>
    <w:p w:rsidR="004F0AFD" w:rsidRDefault="004F0AFD" w:rsidP="00DC6BAF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</w:p>
    <w:p w:rsidR="004F0AFD" w:rsidRDefault="004F0AFD" w:rsidP="00DC6BAF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</w:p>
    <w:p w:rsidR="004F0AFD" w:rsidRPr="00D45E74" w:rsidRDefault="004F0AFD" w:rsidP="00EB37C3">
      <w:pPr>
        <w:pStyle w:val="Default"/>
        <w:jc w:val="center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4F0AFD">
        <w:rPr>
          <w:rFonts w:ascii="TH SarabunIT๙" w:eastAsia="Times New Roman" w:hAnsi="TH SarabunIT๙" w:cs="TH SarabunIT๙"/>
          <w:noProof/>
          <w:color w:val="000000" w:themeColor="text1"/>
          <w:sz w:val="32"/>
          <w:szCs w:val="32"/>
        </w:rPr>
        <w:lastRenderedPageBreak/>
        <w:drawing>
          <wp:inline distT="0" distB="0" distL="0" distR="0">
            <wp:extent cx="2971800" cy="2229353"/>
            <wp:effectExtent l="19050" t="0" r="0" b="0"/>
            <wp:docPr id="25" name="Picture 5" descr="D:\รายชื่อ สัมมาชีพต.กังแอนปี61\ภาพกิจกรรมสัมมาชีพ\รูปพี่นก\4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ชื่อ สัมมาชีพต.กังแอนปี61\ภาพกิจกรรมสัมมาชีพ\รูปพี่นก\43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448" cy="2231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BAF" w:rsidRDefault="004F7A30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C6BAF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การพัฒนาผลิตภัณฑ์และการตลาด</w:t>
      </w:r>
    </w:p>
    <w:p w:rsidR="00DC6BAF" w:rsidRPr="00DC6BAF" w:rsidRDefault="001B1705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   </w:t>
      </w:r>
      <w:r w:rsidR="00EB37C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ปรับปรุงรสชาติให้ถูกใจผู้บริโภค</w:t>
      </w: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  พัฒนาบรรจุภัณฑ์  </w:t>
      </w:r>
      <w:r w:rsidR="00EB37C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 xml:space="preserve"> และออกจำหน่ายตลาดประชารัฐฯ</w:t>
      </w:r>
    </w:p>
    <w:p w:rsidR="004F7A30" w:rsidRDefault="004F7A30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C6BAF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การเข้าถึงแหล่งทุน</w:t>
      </w:r>
    </w:p>
    <w:p w:rsidR="00EB37C3" w:rsidRPr="00DC6BAF" w:rsidRDefault="00EB37C3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ครัวเรือนสัมมาชีพ  ได้รับการสนับสนุนเงินกู้เพื่อประกอบอาชีพจากกองทุนหมู่บ้านและกลุ่มออมทรัพย์ฯ</w:t>
      </w:r>
    </w:p>
    <w:p w:rsidR="00DC6BAF" w:rsidRDefault="00EB37C3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สร้าง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รายได้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เสริมแก่</w:t>
      </w:r>
      <w:r w:rsidR="004F7A30">
        <w:rPr>
          <w:rFonts w:ascii="TH SarabunIT๙" w:hAnsi="TH SarabunIT๙" w:cs="TH SarabunIT๙" w:hint="cs"/>
          <w:color w:val="auto"/>
          <w:sz w:val="32"/>
          <w:szCs w:val="32"/>
          <w:cs/>
        </w:rPr>
        <w:t>ครัวเรือนสัมมาชีพบ้านสีโค</w:t>
      </w:r>
      <w:r w:rsidR="00DC6BAF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="00DC6BAF">
        <w:rPr>
          <w:rFonts w:ascii="TH SarabunIT๙" w:hAnsi="TH SarabunIT๙" w:cs="TH SarabunIT๙" w:hint="cs"/>
          <w:color w:val="auto"/>
          <w:sz w:val="32"/>
          <w:szCs w:val="32"/>
          <w:cs/>
        </w:rPr>
        <w:t>เฉลี่ยวันละ300-350  บาท</w:t>
      </w:r>
    </w:p>
    <w:p w:rsidR="00B341EC" w:rsidRDefault="004F7A30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EB37C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ปี 2561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บ้านสีโคเป็นหมู่บ้านขยายผลการสร้างสัมมาชีพชุมชน   จำนวน  26  ครัวเรือน</w:t>
      </w:r>
      <w:r w:rsidR="00EB37C3">
        <w:rPr>
          <w:rFonts w:ascii="TH SarabunIT๙" w:hAnsi="TH SarabunIT๙" w:cs="TH SarabunIT๙"/>
          <w:color w:val="auto"/>
          <w:sz w:val="32"/>
          <w:szCs w:val="32"/>
        </w:rPr>
        <w:t xml:space="preserve">  </w:t>
      </w:r>
      <w:r w:rsidR="00EB37C3">
        <w:rPr>
          <w:rFonts w:ascii="TH SarabunIT๙" w:hAnsi="TH SarabunIT๙" w:cs="TH SarabunIT๙" w:hint="cs"/>
          <w:color w:val="auto"/>
          <w:sz w:val="32"/>
          <w:szCs w:val="32"/>
          <w:cs/>
        </w:rPr>
        <w:t>เพื่อดำเนินการแปรรูปหมูแดดเดียว  หมูสวรรค์   หมูฝอย   หมูหวาน</w:t>
      </w:r>
    </w:p>
    <w:p w:rsidR="004F7A30" w:rsidRPr="00EB37C3" w:rsidRDefault="004F7A30" w:rsidP="00791A09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EB37C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แผนความต้องการสนับสนุนการประกอบอาชีพ</w:t>
      </w:r>
    </w:p>
    <w:p w:rsidR="004F7A30" w:rsidRDefault="004F7A30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บ้านสีโค หมูที่ 9 ตำบลกังแอน</w:t>
      </w:r>
    </w:p>
    <w:p w:rsidR="004F7A30" w:rsidRDefault="004F7A30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tbl>
      <w:tblPr>
        <w:tblStyle w:val="ab"/>
        <w:tblW w:w="0" w:type="auto"/>
        <w:tblLook w:val="04A0"/>
      </w:tblPr>
      <w:tblGrid>
        <w:gridCol w:w="959"/>
        <w:gridCol w:w="3969"/>
        <w:gridCol w:w="4314"/>
      </w:tblGrid>
      <w:tr w:rsidR="004F7A30" w:rsidTr="001B1705">
        <w:tc>
          <w:tcPr>
            <w:tcW w:w="959" w:type="dxa"/>
          </w:tcPr>
          <w:p w:rsidR="004F7A30" w:rsidRDefault="006B2BC6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969" w:type="dxa"/>
          </w:tcPr>
          <w:p w:rsidR="004F7A30" w:rsidRDefault="006B2BC6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314" w:type="dxa"/>
          </w:tcPr>
          <w:p w:rsidR="004F7A30" w:rsidRDefault="006B2BC6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รายละเอียด</w:t>
            </w:r>
          </w:p>
        </w:tc>
      </w:tr>
      <w:tr w:rsidR="004F7A30" w:rsidTr="001B1705">
        <w:tc>
          <w:tcPr>
            <w:tcW w:w="959" w:type="dxa"/>
          </w:tcPr>
          <w:p w:rsidR="004F7A30" w:rsidRDefault="00DC6BAF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1</w:t>
            </w:r>
          </w:p>
        </w:tc>
        <w:tc>
          <w:tcPr>
            <w:tcW w:w="3969" w:type="dxa"/>
          </w:tcPr>
          <w:p w:rsidR="004F7A30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พัฒนาผลิตภัณฑ์</w:t>
            </w:r>
            <w:r w:rsidR="001B1705"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ให้มีความหลากหลาย</w:t>
            </w:r>
          </w:p>
        </w:tc>
        <w:tc>
          <w:tcPr>
            <w:tcW w:w="4314" w:type="dxa"/>
          </w:tcPr>
          <w:p w:rsidR="004F7A30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ฝึกอบรมขยายผลให้ผู้สนใจ  25 คน</w:t>
            </w:r>
          </w:p>
        </w:tc>
      </w:tr>
      <w:tr w:rsidR="004F7A30" w:rsidTr="001B1705">
        <w:tc>
          <w:tcPr>
            <w:tcW w:w="959" w:type="dxa"/>
          </w:tcPr>
          <w:p w:rsidR="004F7A30" w:rsidRDefault="00DC6BAF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2</w:t>
            </w:r>
          </w:p>
        </w:tc>
        <w:tc>
          <w:tcPr>
            <w:tcW w:w="3969" w:type="dxa"/>
          </w:tcPr>
          <w:p w:rsidR="004F7A30" w:rsidRP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แปรรูปผลผลิตทางการเกษตร</w:t>
            </w:r>
            <w:r>
              <w:rPr>
                <w:rFonts w:ascii="TH SarabunIT๙" w:hAnsi="TH SarabunIT๙" w:cs="TH SarabunIT๙"/>
                <w:color w:val="auto"/>
                <w:sz w:val="32"/>
                <w:szCs w:val="32"/>
              </w:rPr>
              <w:t xml:space="preserve">  </w:t>
            </w: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ผัก   ผลไม้</w:t>
            </w:r>
          </w:p>
        </w:tc>
        <w:tc>
          <w:tcPr>
            <w:tcW w:w="4314" w:type="dxa"/>
          </w:tcPr>
          <w:p w:rsidR="004F7A30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ฝึกอบรมแปรรูปฯจำนวน   40  คน</w:t>
            </w:r>
          </w:p>
        </w:tc>
      </w:tr>
      <w:tr w:rsidR="004F7A30" w:rsidTr="001B1705">
        <w:tc>
          <w:tcPr>
            <w:tcW w:w="959" w:type="dxa"/>
          </w:tcPr>
          <w:p w:rsidR="004F7A30" w:rsidRDefault="00DC6BAF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3</w:t>
            </w:r>
          </w:p>
        </w:tc>
        <w:tc>
          <w:tcPr>
            <w:tcW w:w="3969" w:type="dxa"/>
          </w:tcPr>
          <w:p w:rsidR="004F7A30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แปรรูปสมุนไพร</w:t>
            </w:r>
            <w:r w:rsidR="00B341EC"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ตะ</w:t>
            </w:r>
            <w:proofErr w:type="spellStart"/>
            <w:r w:rsidR="00B341EC"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ใคร้</w:t>
            </w:r>
            <w:proofErr w:type="spellEnd"/>
            <w:r w:rsidR="00B341EC"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 xml:space="preserve">  ชาใบหม่อน</w:t>
            </w:r>
          </w:p>
        </w:tc>
        <w:tc>
          <w:tcPr>
            <w:tcW w:w="4314" w:type="dxa"/>
          </w:tcPr>
          <w:p w:rsidR="004F7A30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ฝึกอบรมแปรรูปฯจำนวน   40  คน</w:t>
            </w:r>
          </w:p>
        </w:tc>
      </w:tr>
      <w:tr w:rsidR="004F7A30" w:rsidTr="001B1705">
        <w:tc>
          <w:tcPr>
            <w:tcW w:w="959" w:type="dxa"/>
          </w:tcPr>
          <w:p w:rsidR="004F7A30" w:rsidRDefault="00DC6BAF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4</w:t>
            </w:r>
          </w:p>
        </w:tc>
        <w:tc>
          <w:tcPr>
            <w:tcW w:w="3969" w:type="dxa"/>
          </w:tcPr>
          <w:p w:rsidR="004F7A30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ส่งเสริมการตลาด จัดตลาดนัดในหมู่บ้าน</w:t>
            </w:r>
          </w:p>
        </w:tc>
        <w:tc>
          <w:tcPr>
            <w:tcW w:w="4314" w:type="dxa"/>
          </w:tcPr>
          <w:p w:rsidR="004F7A30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 w:val="32"/>
                <w:szCs w:val="32"/>
                <w:cs/>
              </w:rPr>
              <w:t>จำนวน    2   แห่ง</w:t>
            </w:r>
          </w:p>
        </w:tc>
      </w:tr>
      <w:tr w:rsidR="004F0AFD" w:rsidTr="001B1705">
        <w:tc>
          <w:tcPr>
            <w:tcW w:w="959" w:type="dxa"/>
          </w:tcPr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</w:p>
        </w:tc>
        <w:tc>
          <w:tcPr>
            <w:tcW w:w="4314" w:type="dxa"/>
          </w:tcPr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4F0AFD" w:rsidRDefault="004F0AFD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</w:tc>
      </w:tr>
      <w:tr w:rsidR="001B1705" w:rsidTr="001B1705">
        <w:tc>
          <w:tcPr>
            <w:tcW w:w="959" w:type="dxa"/>
          </w:tcPr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</w:tc>
        <w:tc>
          <w:tcPr>
            <w:tcW w:w="3969" w:type="dxa"/>
          </w:tcPr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  <w:cs/>
              </w:rPr>
            </w:pPr>
          </w:p>
        </w:tc>
        <w:tc>
          <w:tcPr>
            <w:tcW w:w="4314" w:type="dxa"/>
          </w:tcPr>
          <w:p w:rsidR="001B1705" w:rsidRDefault="001B1705" w:rsidP="00791A09">
            <w:pPr>
              <w:pStyle w:val="Default"/>
              <w:rPr>
                <w:rFonts w:ascii="TH SarabunIT๙" w:hAnsi="TH SarabunIT๙" w:cs="TH SarabunIT๙"/>
                <w:color w:val="auto"/>
                <w:sz w:val="32"/>
                <w:szCs w:val="32"/>
              </w:rPr>
            </w:pPr>
          </w:p>
        </w:tc>
      </w:tr>
    </w:tbl>
    <w:p w:rsidR="00BF7DAD" w:rsidRDefault="004F0AFD" w:rsidP="004F0AFD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4F0AFD">
        <w:rPr>
          <w:rFonts w:ascii="TH SarabunIT๙" w:hAnsi="TH SarabunIT๙" w:cs="TH SarabunIT๙"/>
          <w:noProof/>
          <w:color w:val="auto"/>
          <w:sz w:val="32"/>
          <w:szCs w:val="32"/>
        </w:rPr>
        <w:lastRenderedPageBreak/>
        <w:drawing>
          <wp:inline distT="0" distB="0" distL="0" distR="0">
            <wp:extent cx="1190625" cy="1569696"/>
            <wp:effectExtent l="19050" t="0" r="9525" b="0"/>
            <wp:docPr id="18" name="Picture 10" descr="DSCN3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N395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6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647">
        <w:rPr>
          <w:rFonts w:ascii="TH SarabunIT๙" w:hAnsi="TH SarabunIT๙" w:cs="TH SarabunIT๙"/>
          <w:noProof/>
          <w:sz w:val="36"/>
          <w:szCs w:val="36"/>
        </w:rPr>
        <w:drawing>
          <wp:inline distT="0" distB="0" distL="0" distR="0">
            <wp:extent cx="1400175" cy="1571625"/>
            <wp:effectExtent l="19050" t="0" r="9525" b="0"/>
            <wp:docPr id="17" name="Picture 16" descr="DSCN3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N395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0AFD"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657475" cy="1571625"/>
            <wp:effectExtent l="19050" t="0" r="9525" b="0"/>
            <wp:docPr id="19" name="Picture 4" descr="IMG_20150419_042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150419_0426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B49" w:rsidRDefault="00287B4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87B49" w:rsidRDefault="00287B4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87B49" w:rsidRDefault="00F21F61" w:rsidP="007F3E01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/>
          <w:color w:val="auto"/>
          <w:sz w:val="32"/>
          <w:szCs w:val="32"/>
        </w:rPr>
        <w:t xml:space="preserve">   </w:t>
      </w: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>
            <wp:extent cx="2705100" cy="1428750"/>
            <wp:effectExtent l="19050" t="0" r="0" b="0"/>
            <wp:docPr id="14" name="Picture 7" descr="KIF_2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IF_217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BD1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="004F0AFD" w:rsidRPr="004F0AFD"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419350" cy="1428750"/>
            <wp:effectExtent l="19050" t="0" r="0" b="0"/>
            <wp:docPr id="20" name="Picture 13" descr="KIF_2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IF_218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BD1">
        <w:rPr>
          <w:rFonts w:ascii="TH SarabunIT๙" w:hAnsi="TH SarabunIT๙" w:cs="TH SarabunIT๙"/>
          <w:color w:val="auto"/>
          <w:sz w:val="32"/>
          <w:szCs w:val="32"/>
        </w:rPr>
        <w:t xml:space="preserve">  </w:t>
      </w:r>
      <w:r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</w:p>
    <w:p w:rsidR="00E62259" w:rsidRDefault="00E6225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87B49" w:rsidRDefault="00287B4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546985" cy="1533525"/>
            <wp:effectExtent l="19050" t="0" r="5715" b="0"/>
            <wp:docPr id="2" name="Picture 2" descr="D:\รายชื่อ สัมมาชีพต.กังแอนปี61\ภาพกิจกรรมสัมมาชีพ\รูปพี่นก\4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ชื่อ สัมมาชีพต.กังแอนปี61\ภาพกิจกรรมสัมมาชีพ\รูปพี่นก\437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936" cy="153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41EC">
        <w:rPr>
          <w:rFonts w:ascii="TH SarabunIT๙" w:hAnsi="TH SarabunIT๙" w:cs="TH SarabunIT๙"/>
          <w:color w:val="auto"/>
          <w:sz w:val="32"/>
          <w:szCs w:val="32"/>
        </w:rPr>
        <w:t xml:space="preserve">      </w:t>
      </w:r>
      <w:r w:rsidR="00B341EC" w:rsidRPr="00B341EC"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546985" cy="1586272"/>
            <wp:effectExtent l="19050" t="0" r="5715" b="0"/>
            <wp:docPr id="13" name="Picture 9" descr="D:\รายชื่อ สัมมาชีพต.กังแอนปี61\ภาพกิจกรรมสัมมาชีพ\รูปพี่นก\4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ชื่อ สัมมาชีพต.กังแอนปี61\ภาพกิจกรรมสัมมาชีพ\รูปพี่นก\438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254" cy="158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B49" w:rsidRDefault="00287B4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87B49" w:rsidRDefault="00287B49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87B49" w:rsidRDefault="007D1B46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546665" cy="1910430"/>
            <wp:effectExtent l="19050" t="0" r="6035" b="0"/>
            <wp:docPr id="6" name="Picture 5" descr="D:\รายชื่อ สัมมาชีพต.กังแอนปี61\ภาพกิจกรรมสัมมาชีพ\รูปพี่นก\4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ชื่อ สัมมาชีพต.กังแอนปี61\ภาพกิจกรรมสัมมาชีพ\รูปพี่นก\43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934" cy="1912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41EC">
        <w:rPr>
          <w:rFonts w:ascii="TH SarabunIT๙" w:hAnsi="TH SarabunIT๙" w:cs="TH SarabunIT๙"/>
          <w:color w:val="auto"/>
          <w:sz w:val="32"/>
          <w:szCs w:val="32"/>
        </w:rPr>
        <w:t xml:space="preserve">     </w:t>
      </w:r>
      <w:r w:rsidR="00B341EC" w:rsidRPr="00B341EC"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2514032" cy="1885950"/>
            <wp:effectExtent l="19050" t="0" r="568" b="0"/>
            <wp:docPr id="4" name="Picture 8" descr="D:\รายชื่อ สัมมาชีพต.กังแอนปี61\ภาพกิจกรรมสัมมาชีพ\รูปพี่นก\4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ชื่อ สัมมาชีพต.กังแอนปี61\ภาพกิจกรรมสัมมาชีพ\รูปพี่นก\438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272" cy="188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354" w:rsidRDefault="00BA6354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BA6354" w:rsidRDefault="00BA6354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BA6354" w:rsidRDefault="00BA6354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BA6354" w:rsidRDefault="00BA6354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BF7DAD" w:rsidRDefault="00BF7DAD" w:rsidP="00B341EC">
      <w:pPr>
        <w:pStyle w:val="Default"/>
        <w:jc w:val="center"/>
        <w:rPr>
          <w:rFonts w:ascii="TH SarabunIT๙" w:hAnsi="TH SarabunIT๙" w:cs="TH SarabunIT๙"/>
          <w:color w:val="auto"/>
          <w:sz w:val="32"/>
          <w:szCs w:val="32"/>
        </w:rPr>
      </w:pPr>
    </w:p>
    <w:p w:rsidR="0050385D" w:rsidRDefault="0050385D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F352A1" w:rsidRDefault="00F352A1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F352A1" w:rsidRDefault="00F352A1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3212375" cy="2409825"/>
            <wp:effectExtent l="19050" t="0" r="7075" b="0"/>
            <wp:docPr id="7" name="Picture 6" descr="D:\รายชื่อ สัมมาชีพต.กังแอนปี61\ภาพกิจกรรมสัมมาชีพ\รูปพี่นก\4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ชื่อ สัมมาชีพต.กังแอนปี61\ภาพกิจกรรมสัมมาชีพ\รูปพี่นก\43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238" cy="2411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1EC" w:rsidRDefault="00B341EC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B341EC" w:rsidRDefault="00B341EC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ศูนย์การเรียนรู</w:t>
      </w:r>
      <w:r w:rsidR="00C51766">
        <w:rPr>
          <w:rFonts w:ascii="TH SarabunIT๙" w:hAnsi="TH SarabunIT๙" w:cs="TH SarabunIT๙" w:hint="cs"/>
          <w:color w:val="auto"/>
          <w:sz w:val="32"/>
          <w:szCs w:val="32"/>
          <w:cs/>
        </w:rPr>
        <w:t>้ชุมชนบ้านสีโค   ต้อนรับคณะศึกษา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ดูงานด้านอาชีพ</w:t>
      </w:r>
    </w:p>
    <w:p w:rsidR="00B341EC" w:rsidRDefault="00B341EC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261B5C" w:rsidRDefault="0050385D" w:rsidP="00791A09">
      <w:pPr>
        <w:pStyle w:val="Default"/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/>
          <w:noProof/>
          <w:color w:val="auto"/>
          <w:sz w:val="32"/>
          <w:szCs w:val="32"/>
        </w:rPr>
        <w:drawing>
          <wp:inline distT="0" distB="0" distL="0" distR="0">
            <wp:extent cx="3110798" cy="2333625"/>
            <wp:effectExtent l="19050" t="0" r="0" b="0"/>
            <wp:docPr id="5" name="Picture 4" descr="D:\รายชื่อ สัมมาชีพต.กังแอนปี61\ภาพกิจกรรมสัมมาชีพ\รูปพี่นก\4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ชื่อ สัมมาชีพต.กังแอนปี61\ภาพกิจกรรมสัมมาชีพ\รูปพี่นก\436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570" cy="233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B5C" w:rsidRDefault="00261B5C" w:rsidP="00261B5C"/>
    <w:p w:rsidR="00B341EC" w:rsidRPr="00261B5C" w:rsidRDefault="00B341EC" w:rsidP="00261B5C">
      <w:pPr>
        <w:rPr>
          <w:cs/>
        </w:rPr>
      </w:pPr>
      <w:r>
        <w:rPr>
          <w:rFonts w:hint="cs"/>
          <w:cs/>
        </w:rPr>
        <w:t xml:space="preserve">ครัวเรือนสัมมาชีพบ้านสีโคศึกษาดูงานอาชีพขนมคุกกี้  </w:t>
      </w:r>
    </w:p>
    <w:p w:rsidR="00261B5C" w:rsidRPr="00261B5C" w:rsidRDefault="00261B5C" w:rsidP="00261B5C">
      <w:pPr>
        <w:rPr>
          <w:cs/>
        </w:rPr>
      </w:pP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ผลลัพธ์ที่ได้จากการจัดการความรู้</w:t>
      </w:r>
    </w:p>
    <w:p w:rsidR="000A593A" w:rsidRPr="00D45E74" w:rsidRDefault="000A593A" w:rsidP="000A593A">
      <w:pPr>
        <w:pStyle w:val="Default"/>
        <w:numPr>
          <w:ilvl w:val="0"/>
          <w:numId w:val="3"/>
        </w:numPr>
        <w:rPr>
          <w:rFonts w:ascii="TH SarabunIT๙" w:eastAsiaTheme="minorHAnsi" w:hAnsi="TH SarabunIT๙" w:cs="TH SarabunIT๙"/>
          <w:sz w:val="32"/>
          <w:szCs w:val="32"/>
        </w:rPr>
      </w:pPr>
      <w:r w:rsidRPr="00D45E74">
        <w:rPr>
          <w:rFonts w:ascii="TH SarabunIT๙" w:eastAsiaTheme="minorHAnsi" w:hAnsi="TH SarabunIT๙" w:cs="TH SarabunIT๙"/>
          <w:sz w:val="32"/>
          <w:szCs w:val="32"/>
          <w:cs/>
        </w:rPr>
        <w:t>ทีมวิทยากรสัมมาชีพระดับหมู่บ้าน</w:t>
      </w:r>
      <w:r w:rsidRPr="00D45E74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eastAsiaTheme="minorHAnsi" w:hAnsi="TH SarabunIT๙" w:cs="TH SarabunIT๙"/>
          <w:sz w:val="32"/>
          <w:szCs w:val="32"/>
          <w:cs/>
        </w:rPr>
        <w:t>มีความรู้ความเข้าใจและมีเทคนิคในการ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eastAsiaTheme="minorHAnsi" w:hAnsi="TH SarabunIT๙" w:cs="TH SarabunIT๙"/>
          <w:sz w:val="32"/>
          <w:szCs w:val="32"/>
          <w:cs/>
        </w:rPr>
        <w:t>จัดการความรู้ด้านอาชีพ</w:t>
      </w:r>
      <w:r w:rsidRPr="00D45E74">
        <w:rPr>
          <w:rFonts w:ascii="TH SarabunIT๙" w:eastAsiaTheme="minorHAnsi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จัดระบบการบริหารจัดการ</w:t>
      </w:r>
    </w:p>
    <w:p w:rsidR="000A593A" w:rsidRPr="00D45E74" w:rsidRDefault="000A593A" w:rsidP="000A593A">
      <w:pPr>
        <w:pStyle w:val="Default"/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๒.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เป็นการวิเคราะห์ศักยภาพของชุมชน สร้างศักยภาพชุมชน ใช้ศักยภาพชุมชน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 xml:space="preserve">                    ๓. ส่งเสริมให้ชาวบ้าน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สอนชาวบ้านด้วยกันเอง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อาศัยหลักการพัฒนาชุมชนสำคัญ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ได้แก่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การมีส่วนร่วมของประชาชน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การช่วยเหลือตนเอง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ความคิดริเริ่มของประชาชน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 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ความต้องการของชุมชน เน้นการศึกษาตลอดชีวิต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 </w:t>
      </w: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ฯลฯ</w:t>
      </w:r>
    </w:p>
    <w:p w:rsidR="000A593A" w:rsidRPr="00D45E74" w:rsidRDefault="000A593A" w:rsidP="000A593A">
      <w:pPr>
        <w:spacing w:after="0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>๔</w:t>
      </w:r>
      <w:r w:rsidRPr="00D45E74">
        <w:rPr>
          <w:rFonts w:ascii="TH SarabunIT๙" w:hAnsi="TH SarabunIT๙" w:cs="TH SarabunIT๙"/>
          <w:color w:val="000000"/>
          <w:sz w:val="32"/>
          <w:szCs w:val="32"/>
        </w:rPr>
        <w:t xml:space="preserve">. </w:t>
      </w:r>
      <w:r w:rsidRPr="00D45E74">
        <w:rPr>
          <w:rFonts w:ascii="TH SarabunIT๙" w:hAnsi="TH SarabunIT๙" w:cs="TH SarabunIT๙"/>
          <w:color w:val="000000"/>
          <w:sz w:val="32"/>
          <w:szCs w:val="32"/>
          <w:cs/>
        </w:rPr>
        <w:t>มีการขยายผลและการถอดองค์ความรู้สัมมาชีพชุมชน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เทคนิคและแนวทางในการทำงาน</w:t>
      </w:r>
    </w:p>
    <w:p w:rsidR="000A593A" w:rsidRPr="00C3056D" w:rsidRDefault="000A593A" w:rsidP="000A593A">
      <w:pPr>
        <w:pStyle w:val="aa"/>
        <w:numPr>
          <w:ilvl w:val="0"/>
          <w:numId w:val="2"/>
        </w:numPr>
        <w:spacing w:after="0" w:line="240" w:lineRule="auto"/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 w:rsidRPr="00C3056D">
        <w:rPr>
          <w:rFonts w:ascii="TH SarabunIT๙" w:hAnsi="TH SarabunIT๙" w:cs="TH SarabunIT๙"/>
          <w:sz w:val="32"/>
          <w:szCs w:val="32"/>
          <w:cs/>
        </w:rPr>
        <w:t>การคัดเลือกปราชญ์ชุมชน  ต้องม</w:t>
      </w:r>
      <w:r>
        <w:rPr>
          <w:rFonts w:ascii="TH SarabunIT๙" w:hAnsi="TH SarabunIT๙" w:cs="TH SarabunIT๙"/>
          <w:sz w:val="32"/>
          <w:szCs w:val="32"/>
          <w:cs/>
        </w:rPr>
        <w:t>ี</w:t>
      </w:r>
      <w:r w:rsidRPr="00C3056D">
        <w:rPr>
          <w:rFonts w:ascii="TH SarabunIT๙" w:hAnsi="TH SarabunIT๙" w:cs="TH SarabunIT๙"/>
          <w:sz w:val="32"/>
          <w:szCs w:val="32"/>
          <w:cs/>
        </w:rPr>
        <w:t>ความรู้ที่เหมาะสมกั</w:t>
      </w:r>
      <w:r w:rsidRPr="00C3056D">
        <w:rPr>
          <w:rFonts w:ascii="TH SarabunIT๙" w:hAnsi="TH SarabunIT๙" w:cs="TH SarabunIT๙" w:hint="cs"/>
          <w:sz w:val="32"/>
          <w:szCs w:val="32"/>
          <w:cs/>
        </w:rPr>
        <w:t>บ</w:t>
      </w:r>
      <w:r w:rsidRPr="00C3056D">
        <w:rPr>
          <w:rFonts w:ascii="TH SarabunIT๙" w:hAnsi="TH SarabunIT๙" w:cs="TH SarabunIT๙"/>
          <w:sz w:val="32"/>
          <w:szCs w:val="32"/>
          <w:cs/>
        </w:rPr>
        <w:t>พื้นที่ ต้องสมัครใจ</w:t>
      </w:r>
    </w:p>
    <w:p w:rsidR="000A593A" w:rsidRPr="00D45E74" w:rsidRDefault="000A593A" w:rsidP="000A593A">
      <w:pPr>
        <w:pStyle w:val="Default"/>
        <w:numPr>
          <w:ilvl w:val="0"/>
          <w:numId w:val="2"/>
        </w:numPr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การดำเนิน</w:t>
      </w:r>
      <w:r>
        <w:rPr>
          <w:rFonts w:ascii="TH SarabunIT๙" w:hAnsi="TH SarabunIT๙" w:cs="TH SarabunIT๙" w:hint="cs"/>
          <w:color w:val="000000" w:themeColor="text1"/>
          <w:spacing w:val="-20"/>
          <w:sz w:val="32"/>
          <w:szCs w:val="32"/>
          <w:cs/>
        </w:rPr>
        <w:t>งาน</w:t>
      </w:r>
      <w:r w:rsidRPr="00C3056D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ต้องดำเนินการบนหลักการและปรัชญางานพัฒนาชุมชน</w:t>
      </w:r>
      <w:r w:rsidRPr="00C3056D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</w:p>
    <w:p w:rsidR="000A593A" w:rsidRPr="00D45E74" w:rsidRDefault="000A593A" w:rsidP="000A593A">
      <w:pPr>
        <w:pStyle w:val="Default"/>
        <w:numPr>
          <w:ilvl w:val="0"/>
          <w:numId w:val="2"/>
        </w:numPr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 xml:space="preserve">มีการขยายผลวิถีชีวิตประชาชนตามแนวแนวคิดเศรษฐกิจพอเพียงถึงระดับครัวเรือน ระดับชุมชน 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ให้เกิดการเรียนรู้ การพึ่งพา</w:t>
      </w:r>
    </w:p>
    <w:p w:rsidR="000A593A" w:rsidRPr="00D45E74" w:rsidRDefault="000A593A" w:rsidP="000A593A">
      <w:pPr>
        <w:pStyle w:val="Default"/>
        <w:numPr>
          <w:ilvl w:val="0"/>
          <w:numId w:val="2"/>
        </w:numPr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การส่งเสริมและสนับสนุนในการพัฒนาหมู่บ้านเศรษฐกิจพอเพียงเกิดการพัฒนาเป็นศูนย์เรียนรู้</w:t>
      </w:r>
    </w:p>
    <w:p w:rsidR="000A593A" w:rsidRPr="00D45E74" w:rsidRDefault="000A593A" w:rsidP="000A593A">
      <w:pPr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ab/>
      </w:r>
      <w:r w:rsidRPr="00D45E74">
        <w:rPr>
          <w:rFonts w:ascii="TH SarabunIT๙" w:hAnsi="TH SarabunIT๙" w:cs="TH SarabunIT๙"/>
          <w:sz w:val="32"/>
          <w:szCs w:val="32"/>
        </w:rPr>
        <w:t xml:space="preserve">    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ab/>
        <w:t>๕. ต้องมีระบบข้อมูลสารสนเทศชุมชนที่น่าสนใจ</w:t>
      </w:r>
    </w:p>
    <w:p w:rsidR="000A593A" w:rsidRPr="00D45E74" w:rsidRDefault="000A593A" w:rsidP="000A593A">
      <w:pPr>
        <w:spacing w:after="0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</w:rPr>
        <w:tab/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๖. ถอดบทเรียน/สรุปผลการดำเนินงาน/เผยแพร่ประชาสัมพันธ์ 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ข้อพึงระวัง</w:t>
      </w:r>
    </w:p>
    <w:p w:rsidR="000A593A" w:rsidRPr="00D45E74" w:rsidRDefault="000A593A" w:rsidP="000A593A">
      <w:pPr>
        <w:pStyle w:val="aa"/>
        <w:numPr>
          <w:ilvl w:val="0"/>
          <w:numId w:val="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เจ้าหน้าที่พัฒนาชุมชนประสาน  การคัดเลือกปราชญ์ชุมชน  ต้องมีองค์ความรู้ที่เหมาะ</w:t>
      </w:r>
      <w:r>
        <w:rPr>
          <w:rFonts w:ascii="TH SarabunIT๙" w:hAnsi="TH SarabunIT๙" w:cs="TH SarabunIT๙"/>
          <w:sz w:val="32"/>
          <w:szCs w:val="32"/>
          <w:cs/>
        </w:rPr>
        <w:t>สมกั</w:t>
      </w:r>
      <w:r>
        <w:rPr>
          <w:rFonts w:ascii="TH SarabunIT๙" w:hAnsi="TH SarabunIT๙" w:cs="TH SarabunIT๙" w:hint="cs"/>
          <w:sz w:val="32"/>
          <w:szCs w:val="32"/>
          <w:cs/>
        </w:rPr>
        <w:t>บ</w:t>
      </w:r>
      <w:r w:rsidRPr="00D45E74">
        <w:rPr>
          <w:rFonts w:ascii="TH SarabunIT๙" w:hAnsi="TH SarabunIT๙" w:cs="TH SarabunIT๙"/>
          <w:sz w:val="32"/>
          <w:szCs w:val="32"/>
          <w:cs/>
        </w:rPr>
        <w:t xml:space="preserve">พื้นที่ </w:t>
      </w:r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Pr="00D45E74">
        <w:rPr>
          <w:rFonts w:ascii="TH SarabunIT๙" w:hAnsi="TH SarabunIT๙" w:cs="TH SarabunIT๙"/>
          <w:sz w:val="32"/>
          <w:szCs w:val="32"/>
          <w:cs/>
        </w:rPr>
        <w:t>ต้องสมัครใจ</w:t>
      </w:r>
    </w:p>
    <w:p w:rsidR="000A593A" w:rsidRPr="00D45E74" w:rsidRDefault="000A593A" w:rsidP="000A593A">
      <w:pPr>
        <w:pStyle w:val="Default"/>
        <w:numPr>
          <w:ilvl w:val="0"/>
          <w:numId w:val="4"/>
        </w:numPr>
        <w:rPr>
          <w:rFonts w:ascii="TH SarabunIT๙" w:hAnsi="TH SarabunIT๙" w:cs="TH SarabunIT๙"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การดำเนินการต้องดำเนินการตามหลักการและปรัชญางานพัฒนาชุมชน</w:t>
      </w:r>
      <w:r w:rsidRPr="00D45E74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</w:p>
    <w:p w:rsidR="000A593A" w:rsidRPr="00D45E74" w:rsidRDefault="000A593A" w:rsidP="00CA51F0">
      <w:pPr>
        <w:pStyle w:val="Default"/>
        <w:rPr>
          <w:rFonts w:ascii="TH SarabunIT๙" w:hAnsi="TH SarabunIT๙" w:cs="TH SarabunIT๙"/>
          <w:b/>
          <w:bCs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ปัจจัยแห่งความสำเร็จ</w:t>
      </w:r>
    </w:p>
    <w:p w:rsidR="000A593A" w:rsidRDefault="000A593A" w:rsidP="000A593A">
      <w:pPr>
        <w:pStyle w:val="Default"/>
        <w:numPr>
          <w:ilvl w:val="0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ทีมวิทยากรสัมมาชีพ</w:t>
      </w:r>
      <w:r>
        <w:rPr>
          <w:rFonts w:ascii="TH SarabunIT๙" w:hAnsi="TH SarabunIT๙" w:cs="TH SarabunIT๙" w:hint="cs"/>
          <w:sz w:val="32"/>
          <w:szCs w:val="32"/>
          <w:cs/>
        </w:rPr>
        <w:t>ต้อง</w:t>
      </w:r>
      <w:r w:rsidRPr="00D45E74">
        <w:rPr>
          <w:rFonts w:ascii="TH SarabunIT๙" w:hAnsi="TH SarabunIT๙" w:cs="TH SarabunIT๙"/>
          <w:sz w:val="32"/>
          <w:szCs w:val="32"/>
          <w:cs/>
        </w:rPr>
        <w:t>เข้าใจเป้าหมาย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ของโครงการ ให้ความสำคัญกับงาน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 xml:space="preserve"> มี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  <w:r w:rsidRPr="00D45E74">
        <w:rPr>
          <w:rFonts w:ascii="TH SarabunIT๙" w:hAnsi="TH SarabunIT๙" w:cs="TH SarabunIT๙"/>
          <w:sz w:val="32"/>
          <w:szCs w:val="32"/>
          <w:cs/>
        </w:rPr>
        <w:t>เป้าหมายเดียวกันในการสร้างสัมมาชีพให้แก่ชุมชนอย่างยั่งยืน</w:t>
      </w:r>
      <w:r w:rsidRPr="00D45E74">
        <w:rPr>
          <w:rFonts w:ascii="TH SarabunIT๙" w:hAnsi="TH SarabunIT๙" w:cs="TH SarabunIT๙"/>
          <w:sz w:val="32"/>
          <w:szCs w:val="32"/>
        </w:rPr>
        <w:t xml:space="preserve"> </w:t>
      </w:r>
    </w:p>
    <w:p w:rsidR="000A593A" w:rsidRDefault="000A593A" w:rsidP="000A593A">
      <w:pPr>
        <w:pStyle w:val="Default"/>
        <w:numPr>
          <w:ilvl w:val="0"/>
          <w:numId w:val="6"/>
        </w:numPr>
        <w:rPr>
          <w:rFonts w:ascii="TH SarabunIT๙" w:hAnsi="TH SarabunIT๙" w:cs="TH SarabunIT๙"/>
          <w:sz w:val="32"/>
          <w:szCs w:val="32"/>
        </w:rPr>
      </w:pPr>
      <w:r w:rsidRPr="00D45E74">
        <w:rPr>
          <w:rFonts w:ascii="TH SarabunIT๙" w:hAnsi="TH SarabunIT๙" w:cs="TH SarabunIT๙"/>
          <w:sz w:val="32"/>
          <w:szCs w:val="32"/>
          <w:cs/>
        </w:rPr>
        <w:t>การเข้าถึงความต้องการที่แท้จริงของชุมชน พร้อมด้วยศักยภาพที่ชุมชน</w:t>
      </w:r>
      <w:r>
        <w:rPr>
          <w:rFonts w:ascii="TH SarabunIT๙" w:hAnsi="TH SarabunIT๙" w:cs="TH SarabunIT๙"/>
          <w:sz w:val="32"/>
          <w:szCs w:val="32"/>
          <w:cs/>
        </w:rPr>
        <w:t>มาประยุกต์ใช้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color w:val="auto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>เกิ</w:t>
      </w:r>
      <w:r>
        <w:rPr>
          <w:rFonts w:ascii="TH SarabunIT๙" w:hAnsi="TH SarabunIT๙" w:cs="TH SarabunIT๙" w:hint="cs"/>
          <w:sz w:val="32"/>
          <w:szCs w:val="32"/>
          <w:cs/>
        </w:rPr>
        <w:t>ด</w:t>
      </w:r>
      <w:r w:rsidRPr="00D45E74">
        <w:rPr>
          <w:rFonts w:ascii="TH SarabunIT๙" w:hAnsi="TH SarabunIT๙" w:cs="TH SarabunIT๙"/>
          <w:sz w:val="32"/>
          <w:szCs w:val="32"/>
          <w:cs/>
        </w:rPr>
        <w:t>การต่อ</w:t>
      </w:r>
      <w:r w:rsidRPr="00D45E74">
        <w:rPr>
          <w:rFonts w:ascii="TH SarabunIT๙" w:hAnsi="TH SarabunIT๙" w:cs="TH SarabunIT๙"/>
          <w:color w:val="auto"/>
          <w:sz w:val="32"/>
          <w:szCs w:val="32"/>
          <w:cs/>
        </w:rPr>
        <w:t>ยอด</w:t>
      </w:r>
      <w:r>
        <w:rPr>
          <w:rFonts w:ascii="TH SarabunIT๙" w:hAnsi="TH SarabunIT๙" w:cs="TH SarabunIT๙"/>
          <w:color w:val="auto"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color w:val="auto"/>
          <w:sz w:val="32"/>
          <w:szCs w:val="32"/>
          <w:cs/>
        </w:rPr>
        <w:t>และมีช่องทางการจำหน่ายสินค้าที่ผลิต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  <w:r w:rsidRPr="00D45E74">
        <w:rPr>
          <w:rFonts w:ascii="TH SarabunIT๙" w:hAnsi="TH SarabunIT๙" w:cs="TH SarabunIT๙"/>
          <w:color w:val="auto"/>
          <w:sz w:val="32"/>
          <w:szCs w:val="32"/>
          <w:cs/>
        </w:rPr>
        <w:t>ผลลัพธ์จาก</w:t>
      </w:r>
      <w:r w:rsidR="009B4C2C">
        <w:rPr>
          <w:rFonts w:ascii="TH SarabunIT๙" w:hAnsi="TH SarabunIT๙" w:cs="TH SarabunIT๙"/>
          <w:color w:val="auto"/>
          <w:sz w:val="32"/>
          <w:szCs w:val="32"/>
          <w:cs/>
        </w:rPr>
        <w:t>การแก้ปัญหาและการพัฒนา</w:t>
      </w:r>
    </w:p>
    <w:p w:rsidR="000A593A" w:rsidRPr="00D45E74" w:rsidRDefault="000A593A" w:rsidP="000A593A">
      <w:pPr>
        <w:pStyle w:val="Default"/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</w:pP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            เสริมสร้างสัมมาชีพชุมชนตามหลักปรัชญาของเศรษ</w:t>
      </w:r>
      <w:r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ฐกิจพอเพียง ให้ประสบผลสำเร็จ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>โดย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อาศัยหลักการพัฒนาชุมชน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ได้แก่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การมีส่วนร่วมของประชาชน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การพึ่งตนเอง</w:t>
      </w:r>
      <w:r>
        <w:rPr>
          <w:rFonts w:ascii="TH SarabunIT๙" w:eastAsia="Times New Roman" w:hAnsi="TH SarabunIT๙" w:cs="TH SarabunIT๙" w:hint="cs"/>
          <w:color w:val="000000" w:themeColor="text1"/>
          <w:sz w:val="32"/>
          <w:szCs w:val="32"/>
          <w:cs/>
        </w:rPr>
        <w:t xml:space="preserve"> เป็น</w:t>
      </w:r>
      <w:r w:rsidRPr="00D45E74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ความต้องการของหมู่บ้าน </w:t>
      </w:r>
    </w:p>
    <w:p w:rsidR="000A593A" w:rsidRPr="00D45E74" w:rsidRDefault="000A593A" w:rsidP="000A593A">
      <w:pPr>
        <w:pStyle w:val="Default"/>
        <w:rPr>
          <w:rFonts w:ascii="TH SarabunIT๙" w:hAnsi="TH SarabunIT๙" w:cs="TH SarabunIT๙"/>
          <w:color w:val="auto"/>
          <w:sz w:val="32"/>
          <w:szCs w:val="32"/>
        </w:rPr>
      </w:pPr>
    </w:p>
    <w:p w:rsidR="0050385D" w:rsidRPr="000A593A" w:rsidRDefault="0050385D" w:rsidP="00261B5C"/>
    <w:p w:rsidR="00511077" w:rsidRDefault="00511077" w:rsidP="00261B5C"/>
    <w:p w:rsidR="00511077" w:rsidRDefault="00511077" w:rsidP="00261B5C"/>
    <w:p w:rsidR="00511077" w:rsidRDefault="00511077" w:rsidP="00261B5C"/>
    <w:p w:rsidR="00511077" w:rsidRDefault="00511077" w:rsidP="00511077">
      <w:pPr>
        <w:jc w:val="center"/>
        <w:rPr>
          <w:rFonts w:ascii="Browallia New" w:hAnsi="Browallia New" w:cs="Browallia New"/>
          <w:b/>
          <w:bCs/>
          <w:color w:val="000000"/>
          <w:sz w:val="44"/>
          <w:szCs w:val="44"/>
        </w:rPr>
      </w:pPr>
    </w:p>
    <w:p w:rsidR="00511077" w:rsidRDefault="00511077" w:rsidP="00511077">
      <w:pPr>
        <w:jc w:val="center"/>
        <w:rPr>
          <w:rFonts w:ascii="Browallia New" w:hAnsi="Browallia New" w:cs="Browallia New"/>
          <w:b/>
          <w:bCs/>
          <w:color w:val="000000"/>
          <w:sz w:val="44"/>
          <w:szCs w:val="44"/>
        </w:rPr>
      </w:pPr>
    </w:p>
    <w:p w:rsidR="00511077" w:rsidRDefault="00511077" w:rsidP="00511077">
      <w:pPr>
        <w:tabs>
          <w:tab w:val="left" w:pos="567"/>
          <w:tab w:val="left" w:pos="1080"/>
        </w:tabs>
        <w:ind w:right="-370" w:firstLine="709"/>
        <w:jc w:val="thaiDistribute"/>
        <w:rPr>
          <w:rFonts w:ascii="Browallia New" w:hAnsi="Browallia New" w:cs="Browallia New"/>
          <w:b/>
          <w:bCs/>
          <w:color w:val="000000"/>
          <w:sz w:val="28"/>
        </w:rPr>
      </w:pPr>
      <w:r>
        <w:rPr>
          <w:rFonts w:ascii="Browallia New" w:hAnsi="Browallia New" w:cs="Browallia New"/>
          <w:b/>
          <w:bCs/>
          <w:color w:val="000000"/>
          <w:sz w:val="28"/>
        </w:rPr>
        <w:t xml:space="preserve">     </w:t>
      </w: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tabs>
          <w:tab w:val="left" w:pos="567"/>
          <w:tab w:val="left" w:pos="1080"/>
        </w:tabs>
        <w:ind w:right="-370" w:firstLine="709"/>
        <w:rPr>
          <w:rFonts w:ascii="TH NiramitIT๙" w:hAnsi="TH NiramitIT๙" w:cs="TH NiramitIT๙"/>
          <w:b/>
          <w:bCs/>
          <w:color w:val="000000"/>
          <w:sz w:val="32"/>
          <w:szCs w:val="32"/>
        </w:rPr>
      </w:pPr>
    </w:p>
    <w:p w:rsidR="00511077" w:rsidRDefault="00511077" w:rsidP="00511077">
      <w:pPr>
        <w:tabs>
          <w:tab w:val="left" w:pos="567"/>
          <w:tab w:val="left" w:pos="1080"/>
        </w:tabs>
        <w:ind w:right="-370" w:firstLine="709"/>
        <w:rPr>
          <w:rFonts w:ascii="TH NiramitIT๙" w:hAnsi="TH NiramitIT๙" w:cs="TH NiramitIT๙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  <w:r>
        <w:rPr>
          <w:rFonts w:ascii="Browallia New" w:hAnsi="Browallia New" w:cs="Browallia New"/>
          <w:b/>
          <w:bCs/>
          <w:color w:val="000000"/>
          <w:sz w:val="32"/>
          <w:szCs w:val="32"/>
        </w:rPr>
        <w:t xml:space="preserve">        </w:t>
      </w: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  <w:r>
        <w:rPr>
          <w:rFonts w:ascii="Browallia New" w:hAnsi="Browallia New" w:cs="Browallia New"/>
          <w:b/>
          <w:bCs/>
          <w:color w:val="000000"/>
          <w:sz w:val="32"/>
          <w:szCs w:val="32"/>
        </w:rPr>
        <w:t xml:space="preserve">       </w:t>
      </w: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  <w:r>
        <w:rPr>
          <w:rFonts w:ascii="Browallia New" w:hAnsi="Browallia New" w:cs="Browallia New"/>
          <w:b/>
          <w:bCs/>
          <w:color w:val="000000"/>
          <w:sz w:val="32"/>
          <w:szCs w:val="32"/>
        </w:rPr>
        <w:t xml:space="preserve">      </w:t>
      </w: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  <w:r>
        <w:rPr>
          <w:rFonts w:ascii="Browallia New" w:hAnsi="Browallia New" w:cs="Browallia New"/>
          <w:b/>
          <w:bCs/>
          <w:color w:val="000000"/>
          <w:sz w:val="32"/>
          <w:szCs w:val="32"/>
        </w:rPr>
        <w:t xml:space="preserve">      </w:t>
      </w:r>
    </w:p>
    <w:p w:rsidR="00511077" w:rsidRDefault="00511077" w:rsidP="00511077">
      <w:pPr>
        <w:ind w:left="714" w:right="-125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p w:rsidR="00511077" w:rsidRDefault="00511077" w:rsidP="00511077">
      <w:pPr>
        <w:ind w:left="714" w:right="-125"/>
        <w:jc w:val="center"/>
        <w:rPr>
          <w:rFonts w:ascii="Browallia New" w:hAnsi="Browallia New" w:cs="Browallia New"/>
          <w:b/>
          <w:bCs/>
          <w:color w:val="000000"/>
          <w:sz w:val="32"/>
          <w:szCs w:val="32"/>
        </w:rPr>
      </w:pPr>
    </w:p>
    <w:sectPr w:rsidR="00511077" w:rsidSect="004F76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4DC6" w:rsidRPr="004F0AFD" w:rsidRDefault="00A64DC6" w:rsidP="004F0AFD">
      <w:pPr>
        <w:spacing w:after="0" w:line="240" w:lineRule="auto"/>
      </w:pPr>
      <w:r>
        <w:separator/>
      </w:r>
    </w:p>
  </w:endnote>
  <w:endnote w:type="continuationSeparator" w:id="0">
    <w:p w:rsidR="00A64DC6" w:rsidRPr="004F0AFD" w:rsidRDefault="00A64DC6" w:rsidP="004F0A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4DC6" w:rsidRPr="004F0AFD" w:rsidRDefault="00A64DC6" w:rsidP="004F0AFD">
      <w:pPr>
        <w:spacing w:after="0" w:line="240" w:lineRule="auto"/>
      </w:pPr>
      <w:r>
        <w:separator/>
      </w:r>
    </w:p>
  </w:footnote>
  <w:footnote w:type="continuationSeparator" w:id="0">
    <w:p w:rsidR="00A64DC6" w:rsidRPr="004F0AFD" w:rsidRDefault="00A64DC6" w:rsidP="004F0A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E770A"/>
    <w:multiLevelType w:val="hybridMultilevel"/>
    <w:tmpl w:val="9CDAC2F4"/>
    <w:lvl w:ilvl="0" w:tplc="D1B21C3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">
    <w:nsid w:val="01D03C40"/>
    <w:multiLevelType w:val="hybridMultilevel"/>
    <w:tmpl w:val="DDD4CE5C"/>
    <w:lvl w:ilvl="0" w:tplc="8640A524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04224570"/>
    <w:multiLevelType w:val="hybridMultilevel"/>
    <w:tmpl w:val="D098DAF8"/>
    <w:lvl w:ilvl="0" w:tplc="F1F288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07B568FE"/>
    <w:multiLevelType w:val="hybridMultilevel"/>
    <w:tmpl w:val="0722F73C"/>
    <w:lvl w:ilvl="0" w:tplc="9386E2EC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DB20F3C"/>
    <w:multiLevelType w:val="hybridMultilevel"/>
    <w:tmpl w:val="B108FAE0"/>
    <w:lvl w:ilvl="0" w:tplc="EB8ACB6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5">
    <w:nsid w:val="0F63007C"/>
    <w:multiLevelType w:val="hybridMultilevel"/>
    <w:tmpl w:val="E7261E8E"/>
    <w:lvl w:ilvl="0" w:tplc="BB4CEFE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16D23D9E"/>
    <w:multiLevelType w:val="hybridMultilevel"/>
    <w:tmpl w:val="5EE4DB78"/>
    <w:lvl w:ilvl="0" w:tplc="CD48E43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18F17E49"/>
    <w:multiLevelType w:val="hybridMultilevel"/>
    <w:tmpl w:val="193ED3E6"/>
    <w:lvl w:ilvl="0" w:tplc="538C94F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8">
    <w:nsid w:val="19C37D83"/>
    <w:multiLevelType w:val="hybridMultilevel"/>
    <w:tmpl w:val="89E81E74"/>
    <w:lvl w:ilvl="0" w:tplc="DB4CB32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>
    <w:nsid w:val="1AC47BD7"/>
    <w:multiLevelType w:val="hybridMultilevel"/>
    <w:tmpl w:val="BF6E7788"/>
    <w:lvl w:ilvl="0" w:tplc="C3C880A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>
    <w:nsid w:val="1C214335"/>
    <w:multiLevelType w:val="hybridMultilevel"/>
    <w:tmpl w:val="A00EBD22"/>
    <w:lvl w:ilvl="0" w:tplc="3DFC739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">
    <w:nsid w:val="1ED46D26"/>
    <w:multiLevelType w:val="hybridMultilevel"/>
    <w:tmpl w:val="458C78D2"/>
    <w:lvl w:ilvl="0" w:tplc="1B9CADC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249D4F7E"/>
    <w:multiLevelType w:val="hybridMultilevel"/>
    <w:tmpl w:val="2BC0C02E"/>
    <w:lvl w:ilvl="0" w:tplc="DD70C83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">
    <w:nsid w:val="255604F9"/>
    <w:multiLevelType w:val="hybridMultilevel"/>
    <w:tmpl w:val="D1F8C2B2"/>
    <w:lvl w:ilvl="0" w:tplc="B03ED2E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4">
    <w:nsid w:val="26AD7E51"/>
    <w:multiLevelType w:val="hybridMultilevel"/>
    <w:tmpl w:val="903A7028"/>
    <w:lvl w:ilvl="0" w:tplc="15ACADF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>
    <w:nsid w:val="2E2F7B2A"/>
    <w:multiLevelType w:val="hybridMultilevel"/>
    <w:tmpl w:val="CFE05DF4"/>
    <w:lvl w:ilvl="0" w:tplc="F89C2D9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>
    <w:nsid w:val="2F407072"/>
    <w:multiLevelType w:val="hybridMultilevel"/>
    <w:tmpl w:val="CB4A8332"/>
    <w:lvl w:ilvl="0" w:tplc="15024DE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>
    <w:nsid w:val="31FE2882"/>
    <w:multiLevelType w:val="hybridMultilevel"/>
    <w:tmpl w:val="ECBEE5A6"/>
    <w:lvl w:ilvl="0" w:tplc="DD9C5C1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8">
    <w:nsid w:val="324C3AA6"/>
    <w:multiLevelType w:val="hybridMultilevel"/>
    <w:tmpl w:val="9992EC10"/>
    <w:lvl w:ilvl="0" w:tplc="7A56D5B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325519E7"/>
    <w:multiLevelType w:val="hybridMultilevel"/>
    <w:tmpl w:val="812CDD2A"/>
    <w:lvl w:ilvl="0" w:tplc="491C04F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350370FC"/>
    <w:multiLevelType w:val="hybridMultilevel"/>
    <w:tmpl w:val="9D02C474"/>
    <w:lvl w:ilvl="0" w:tplc="0D62ECD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1">
    <w:nsid w:val="3E743C14"/>
    <w:multiLevelType w:val="hybridMultilevel"/>
    <w:tmpl w:val="ACC0BF0C"/>
    <w:lvl w:ilvl="0" w:tplc="AD6CAC0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2">
    <w:nsid w:val="46711004"/>
    <w:multiLevelType w:val="multilevel"/>
    <w:tmpl w:val="448AF69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320"/>
        </w:tabs>
        <w:ind w:left="13320" w:hanging="1800"/>
      </w:pPr>
      <w:rPr>
        <w:rFonts w:hint="default"/>
      </w:rPr>
    </w:lvl>
  </w:abstractNum>
  <w:abstractNum w:abstractNumId="23">
    <w:nsid w:val="4ACD598E"/>
    <w:multiLevelType w:val="hybridMultilevel"/>
    <w:tmpl w:val="497A4512"/>
    <w:lvl w:ilvl="0" w:tplc="933CC9F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4">
    <w:nsid w:val="4BB767F0"/>
    <w:multiLevelType w:val="hybridMultilevel"/>
    <w:tmpl w:val="1D627D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244712"/>
    <w:multiLevelType w:val="hybridMultilevel"/>
    <w:tmpl w:val="B3BCC04E"/>
    <w:lvl w:ilvl="0" w:tplc="5DFC15E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6">
    <w:nsid w:val="4C95443D"/>
    <w:multiLevelType w:val="hybridMultilevel"/>
    <w:tmpl w:val="83BEA6E0"/>
    <w:lvl w:ilvl="0" w:tplc="408A422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7">
    <w:nsid w:val="4D073898"/>
    <w:multiLevelType w:val="hybridMultilevel"/>
    <w:tmpl w:val="3FB44D48"/>
    <w:lvl w:ilvl="0" w:tplc="9AC6196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8">
    <w:nsid w:val="523871FD"/>
    <w:multiLevelType w:val="hybridMultilevel"/>
    <w:tmpl w:val="D9C4C842"/>
    <w:lvl w:ilvl="0" w:tplc="F0ACB12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5DF30E7D"/>
    <w:multiLevelType w:val="hybridMultilevel"/>
    <w:tmpl w:val="4E989E1C"/>
    <w:lvl w:ilvl="0" w:tplc="E66EAEA4">
      <w:start w:val="1"/>
      <w:numFmt w:val="decimal"/>
      <w:lvlText w:val="%1."/>
      <w:lvlJc w:val="left"/>
      <w:pPr>
        <w:tabs>
          <w:tab w:val="num" w:pos="1590"/>
        </w:tabs>
        <w:ind w:left="15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10"/>
        </w:tabs>
        <w:ind w:left="231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30"/>
        </w:tabs>
        <w:ind w:left="303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50"/>
        </w:tabs>
        <w:ind w:left="375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70"/>
        </w:tabs>
        <w:ind w:left="447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90"/>
        </w:tabs>
        <w:ind w:left="519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10"/>
        </w:tabs>
        <w:ind w:left="591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30"/>
        </w:tabs>
        <w:ind w:left="663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50"/>
        </w:tabs>
        <w:ind w:left="7350" w:hanging="180"/>
      </w:pPr>
    </w:lvl>
  </w:abstractNum>
  <w:abstractNum w:abstractNumId="30">
    <w:nsid w:val="5F452F65"/>
    <w:multiLevelType w:val="hybridMultilevel"/>
    <w:tmpl w:val="0722F73C"/>
    <w:lvl w:ilvl="0" w:tplc="9386E2EC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>
    <w:nsid w:val="5F6B5059"/>
    <w:multiLevelType w:val="hybridMultilevel"/>
    <w:tmpl w:val="A83C89BC"/>
    <w:lvl w:ilvl="0" w:tplc="B5E2377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2">
    <w:nsid w:val="637F3D9B"/>
    <w:multiLevelType w:val="hybridMultilevel"/>
    <w:tmpl w:val="A3162CFC"/>
    <w:lvl w:ilvl="0" w:tplc="C9A44AB0">
      <w:start w:val="1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0" w:hanging="360"/>
      </w:pPr>
    </w:lvl>
    <w:lvl w:ilvl="2" w:tplc="0409001B" w:tentative="1">
      <w:start w:val="1"/>
      <w:numFmt w:val="lowerRoman"/>
      <w:lvlText w:val="%3."/>
      <w:lvlJc w:val="right"/>
      <w:pPr>
        <w:ind w:left="3210" w:hanging="180"/>
      </w:pPr>
    </w:lvl>
    <w:lvl w:ilvl="3" w:tplc="0409000F" w:tentative="1">
      <w:start w:val="1"/>
      <w:numFmt w:val="decimal"/>
      <w:lvlText w:val="%4."/>
      <w:lvlJc w:val="left"/>
      <w:pPr>
        <w:ind w:left="3930" w:hanging="360"/>
      </w:pPr>
    </w:lvl>
    <w:lvl w:ilvl="4" w:tplc="04090019" w:tentative="1">
      <w:start w:val="1"/>
      <w:numFmt w:val="lowerLetter"/>
      <w:lvlText w:val="%5."/>
      <w:lvlJc w:val="left"/>
      <w:pPr>
        <w:ind w:left="4650" w:hanging="360"/>
      </w:pPr>
    </w:lvl>
    <w:lvl w:ilvl="5" w:tplc="0409001B" w:tentative="1">
      <w:start w:val="1"/>
      <w:numFmt w:val="lowerRoman"/>
      <w:lvlText w:val="%6."/>
      <w:lvlJc w:val="right"/>
      <w:pPr>
        <w:ind w:left="5370" w:hanging="180"/>
      </w:pPr>
    </w:lvl>
    <w:lvl w:ilvl="6" w:tplc="0409000F" w:tentative="1">
      <w:start w:val="1"/>
      <w:numFmt w:val="decimal"/>
      <w:lvlText w:val="%7."/>
      <w:lvlJc w:val="left"/>
      <w:pPr>
        <w:ind w:left="6090" w:hanging="360"/>
      </w:pPr>
    </w:lvl>
    <w:lvl w:ilvl="7" w:tplc="04090019" w:tentative="1">
      <w:start w:val="1"/>
      <w:numFmt w:val="lowerLetter"/>
      <w:lvlText w:val="%8."/>
      <w:lvlJc w:val="left"/>
      <w:pPr>
        <w:ind w:left="6810" w:hanging="360"/>
      </w:pPr>
    </w:lvl>
    <w:lvl w:ilvl="8" w:tplc="040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33">
    <w:nsid w:val="64740AC6"/>
    <w:multiLevelType w:val="hybridMultilevel"/>
    <w:tmpl w:val="1CC039DC"/>
    <w:lvl w:ilvl="0" w:tplc="2B3C1CE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4">
    <w:nsid w:val="682A6280"/>
    <w:multiLevelType w:val="hybridMultilevel"/>
    <w:tmpl w:val="54221A20"/>
    <w:lvl w:ilvl="0" w:tplc="08D67B5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5">
    <w:nsid w:val="6AE34BD1"/>
    <w:multiLevelType w:val="hybridMultilevel"/>
    <w:tmpl w:val="3D707F50"/>
    <w:lvl w:ilvl="0" w:tplc="C7F0F330">
      <w:start w:val="2"/>
      <w:numFmt w:val="bullet"/>
      <w:lvlText w:val="-"/>
      <w:lvlJc w:val="left"/>
      <w:pPr>
        <w:ind w:left="180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>
    <w:nsid w:val="6F3639AA"/>
    <w:multiLevelType w:val="hybridMultilevel"/>
    <w:tmpl w:val="BB2E44B6"/>
    <w:lvl w:ilvl="0" w:tplc="AA621A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7">
    <w:nsid w:val="709B2DBE"/>
    <w:multiLevelType w:val="multilevel"/>
    <w:tmpl w:val="F8C09DE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1F04AEC"/>
    <w:multiLevelType w:val="hybridMultilevel"/>
    <w:tmpl w:val="EEE68058"/>
    <w:lvl w:ilvl="0" w:tplc="B092540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9">
    <w:nsid w:val="760560B3"/>
    <w:multiLevelType w:val="hybridMultilevel"/>
    <w:tmpl w:val="EAF0A9CA"/>
    <w:lvl w:ilvl="0" w:tplc="A484F790">
      <w:start w:val="1"/>
      <w:numFmt w:val="thaiNumbers"/>
      <w:lvlText w:val="%1.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0">
    <w:nsid w:val="768E0339"/>
    <w:multiLevelType w:val="hybridMultilevel"/>
    <w:tmpl w:val="FA90311A"/>
    <w:lvl w:ilvl="0" w:tplc="98DA838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1">
    <w:nsid w:val="77694F79"/>
    <w:multiLevelType w:val="hybridMultilevel"/>
    <w:tmpl w:val="747055D0"/>
    <w:lvl w:ilvl="0" w:tplc="1398294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7BDE54DC"/>
    <w:multiLevelType w:val="hybridMultilevel"/>
    <w:tmpl w:val="0CC8927E"/>
    <w:lvl w:ilvl="0" w:tplc="4358FD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>
    <w:nsid w:val="7CBA32E1"/>
    <w:multiLevelType w:val="hybridMultilevel"/>
    <w:tmpl w:val="DF06A262"/>
    <w:lvl w:ilvl="0" w:tplc="8A6603C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24"/>
  </w:num>
  <w:num w:numId="2">
    <w:abstractNumId w:val="30"/>
  </w:num>
  <w:num w:numId="3">
    <w:abstractNumId w:val="39"/>
  </w:num>
  <w:num w:numId="4">
    <w:abstractNumId w:val="3"/>
  </w:num>
  <w:num w:numId="5">
    <w:abstractNumId w:val="37"/>
  </w:num>
  <w:num w:numId="6">
    <w:abstractNumId w:val="32"/>
  </w:num>
  <w:num w:numId="7">
    <w:abstractNumId w:val="10"/>
  </w:num>
  <w:num w:numId="8">
    <w:abstractNumId w:val="16"/>
  </w:num>
  <w:num w:numId="9">
    <w:abstractNumId w:val="43"/>
  </w:num>
  <w:num w:numId="10">
    <w:abstractNumId w:val="0"/>
  </w:num>
  <w:num w:numId="11">
    <w:abstractNumId w:val="28"/>
  </w:num>
  <w:num w:numId="12">
    <w:abstractNumId w:val="33"/>
  </w:num>
  <w:num w:numId="13">
    <w:abstractNumId w:val="11"/>
  </w:num>
  <w:num w:numId="14">
    <w:abstractNumId w:val="40"/>
  </w:num>
  <w:num w:numId="15">
    <w:abstractNumId w:val="26"/>
  </w:num>
  <w:num w:numId="16">
    <w:abstractNumId w:val="13"/>
  </w:num>
  <w:num w:numId="17">
    <w:abstractNumId w:val="27"/>
  </w:num>
  <w:num w:numId="18">
    <w:abstractNumId w:val="2"/>
  </w:num>
  <w:num w:numId="19">
    <w:abstractNumId w:val="36"/>
  </w:num>
  <w:num w:numId="20">
    <w:abstractNumId w:val="14"/>
  </w:num>
  <w:num w:numId="21">
    <w:abstractNumId w:val="12"/>
  </w:num>
  <w:num w:numId="22">
    <w:abstractNumId w:val="23"/>
  </w:num>
  <w:num w:numId="23">
    <w:abstractNumId w:val="6"/>
  </w:num>
  <w:num w:numId="24">
    <w:abstractNumId w:val="25"/>
  </w:num>
  <w:num w:numId="25">
    <w:abstractNumId w:val="4"/>
  </w:num>
  <w:num w:numId="26">
    <w:abstractNumId w:val="41"/>
  </w:num>
  <w:num w:numId="27">
    <w:abstractNumId w:val="20"/>
  </w:num>
  <w:num w:numId="28">
    <w:abstractNumId w:val="5"/>
  </w:num>
  <w:num w:numId="29">
    <w:abstractNumId w:val="21"/>
  </w:num>
  <w:num w:numId="30">
    <w:abstractNumId w:val="42"/>
  </w:num>
  <w:num w:numId="31">
    <w:abstractNumId w:val="19"/>
  </w:num>
  <w:num w:numId="32">
    <w:abstractNumId w:val="7"/>
  </w:num>
  <w:num w:numId="33">
    <w:abstractNumId w:val="1"/>
  </w:num>
  <w:num w:numId="34">
    <w:abstractNumId w:val="18"/>
  </w:num>
  <w:num w:numId="35">
    <w:abstractNumId w:val="15"/>
  </w:num>
  <w:num w:numId="36">
    <w:abstractNumId w:val="31"/>
  </w:num>
  <w:num w:numId="37">
    <w:abstractNumId w:val="9"/>
  </w:num>
  <w:num w:numId="38">
    <w:abstractNumId w:val="8"/>
  </w:num>
  <w:num w:numId="39">
    <w:abstractNumId w:val="17"/>
  </w:num>
  <w:num w:numId="40">
    <w:abstractNumId w:val="34"/>
  </w:num>
  <w:num w:numId="41">
    <w:abstractNumId w:val="22"/>
  </w:num>
  <w:num w:numId="42">
    <w:abstractNumId w:val="29"/>
  </w:num>
  <w:num w:numId="43">
    <w:abstractNumId w:val="38"/>
  </w:num>
  <w:num w:numId="44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3B5281"/>
    <w:rsid w:val="00065838"/>
    <w:rsid w:val="00071E74"/>
    <w:rsid w:val="000808B8"/>
    <w:rsid w:val="00081003"/>
    <w:rsid w:val="000A593A"/>
    <w:rsid w:val="000C68DE"/>
    <w:rsid w:val="000D3704"/>
    <w:rsid w:val="00105583"/>
    <w:rsid w:val="00145E46"/>
    <w:rsid w:val="0017643B"/>
    <w:rsid w:val="00180C3A"/>
    <w:rsid w:val="00180D81"/>
    <w:rsid w:val="00180FA5"/>
    <w:rsid w:val="001B1705"/>
    <w:rsid w:val="001D222F"/>
    <w:rsid w:val="001E325E"/>
    <w:rsid w:val="001F2B37"/>
    <w:rsid w:val="002102A7"/>
    <w:rsid w:val="0022486F"/>
    <w:rsid w:val="002270B0"/>
    <w:rsid w:val="00252318"/>
    <w:rsid w:val="00254D44"/>
    <w:rsid w:val="00261B5C"/>
    <w:rsid w:val="00287B49"/>
    <w:rsid w:val="002F01C0"/>
    <w:rsid w:val="00306BD1"/>
    <w:rsid w:val="003179F3"/>
    <w:rsid w:val="00343474"/>
    <w:rsid w:val="00344DB4"/>
    <w:rsid w:val="003477D2"/>
    <w:rsid w:val="00354B79"/>
    <w:rsid w:val="00371E52"/>
    <w:rsid w:val="003B343D"/>
    <w:rsid w:val="003B5281"/>
    <w:rsid w:val="003B6A03"/>
    <w:rsid w:val="003C6A1A"/>
    <w:rsid w:val="00417C16"/>
    <w:rsid w:val="0042655D"/>
    <w:rsid w:val="00493152"/>
    <w:rsid w:val="00494265"/>
    <w:rsid w:val="004A0E3A"/>
    <w:rsid w:val="004B5171"/>
    <w:rsid w:val="004F0AFD"/>
    <w:rsid w:val="004F76DC"/>
    <w:rsid w:val="004F7A30"/>
    <w:rsid w:val="0050385D"/>
    <w:rsid w:val="00511077"/>
    <w:rsid w:val="005165BC"/>
    <w:rsid w:val="00535219"/>
    <w:rsid w:val="00550BCF"/>
    <w:rsid w:val="005605B9"/>
    <w:rsid w:val="00561723"/>
    <w:rsid w:val="00574DD3"/>
    <w:rsid w:val="005861EC"/>
    <w:rsid w:val="005B48AF"/>
    <w:rsid w:val="005B575A"/>
    <w:rsid w:val="005C54C0"/>
    <w:rsid w:val="005D0407"/>
    <w:rsid w:val="005D7FDD"/>
    <w:rsid w:val="006053BA"/>
    <w:rsid w:val="00657F00"/>
    <w:rsid w:val="0069566A"/>
    <w:rsid w:val="006B2BC6"/>
    <w:rsid w:val="006E1688"/>
    <w:rsid w:val="006E47F7"/>
    <w:rsid w:val="006E6EBA"/>
    <w:rsid w:val="00724647"/>
    <w:rsid w:val="007414E6"/>
    <w:rsid w:val="00775E80"/>
    <w:rsid w:val="00791A09"/>
    <w:rsid w:val="007A34F0"/>
    <w:rsid w:val="007D1B46"/>
    <w:rsid w:val="007E08DA"/>
    <w:rsid w:val="007E57EB"/>
    <w:rsid w:val="007F3E01"/>
    <w:rsid w:val="007F7091"/>
    <w:rsid w:val="00843ECD"/>
    <w:rsid w:val="00863847"/>
    <w:rsid w:val="00895469"/>
    <w:rsid w:val="008F129A"/>
    <w:rsid w:val="009145B8"/>
    <w:rsid w:val="00956F8C"/>
    <w:rsid w:val="009A6BFC"/>
    <w:rsid w:val="009B092E"/>
    <w:rsid w:val="009B4C2C"/>
    <w:rsid w:val="00A16366"/>
    <w:rsid w:val="00A56F68"/>
    <w:rsid w:val="00A6064F"/>
    <w:rsid w:val="00A64DC6"/>
    <w:rsid w:val="00A66FD2"/>
    <w:rsid w:val="00A858F0"/>
    <w:rsid w:val="00AA0F00"/>
    <w:rsid w:val="00AE3DD9"/>
    <w:rsid w:val="00AE7EAC"/>
    <w:rsid w:val="00AF1ADA"/>
    <w:rsid w:val="00B178C0"/>
    <w:rsid w:val="00B25E18"/>
    <w:rsid w:val="00B341EC"/>
    <w:rsid w:val="00B6289C"/>
    <w:rsid w:val="00B8782D"/>
    <w:rsid w:val="00BA3166"/>
    <w:rsid w:val="00BA6354"/>
    <w:rsid w:val="00BD1F43"/>
    <w:rsid w:val="00BE3703"/>
    <w:rsid w:val="00BF7DAD"/>
    <w:rsid w:val="00C11AE2"/>
    <w:rsid w:val="00C14109"/>
    <w:rsid w:val="00C3056D"/>
    <w:rsid w:val="00C34AA6"/>
    <w:rsid w:val="00C51766"/>
    <w:rsid w:val="00C52711"/>
    <w:rsid w:val="00C60939"/>
    <w:rsid w:val="00C820BD"/>
    <w:rsid w:val="00CA51F0"/>
    <w:rsid w:val="00CA535F"/>
    <w:rsid w:val="00CD786D"/>
    <w:rsid w:val="00CE4AD0"/>
    <w:rsid w:val="00CE6141"/>
    <w:rsid w:val="00D0054F"/>
    <w:rsid w:val="00D45E74"/>
    <w:rsid w:val="00D5363F"/>
    <w:rsid w:val="00DC6BAF"/>
    <w:rsid w:val="00DD1719"/>
    <w:rsid w:val="00DE19FC"/>
    <w:rsid w:val="00E06CAE"/>
    <w:rsid w:val="00E62259"/>
    <w:rsid w:val="00E86CBF"/>
    <w:rsid w:val="00EA0653"/>
    <w:rsid w:val="00EB37C3"/>
    <w:rsid w:val="00F21F61"/>
    <w:rsid w:val="00F27868"/>
    <w:rsid w:val="00F352A1"/>
    <w:rsid w:val="00F93223"/>
    <w:rsid w:val="00FA5500"/>
    <w:rsid w:val="00FC3F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6DC"/>
  </w:style>
  <w:style w:type="paragraph" w:styleId="1">
    <w:name w:val="heading 1"/>
    <w:basedOn w:val="a"/>
    <w:next w:val="a"/>
    <w:link w:val="10"/>
    <w:qFormat/>
    <w:rsid w:val="00511077"/>
    <w:pPr>
      <w:keepNext/>
      <w:spacing w:after="0" w:line="240" w:lineRule="auto"/>
      <w:outlineLvl w:val="0"/>
    </w:pPr>
    <w:rPr>
      <w:rFonts w:ascii="Cordia New" w:eastAsia="Cordia New" w:hAnsi="Cordia New" w:cs="Angsana New"/>
      <w:b/>
      <w:bCs/>
      <w:sz w:val="32"/>
      <w:szCs w:val="32"/>
    </w:rPr>
  </w:style>
  <w:style w:type="paragraph" w:styleId="3">
    <w:name w:val="heading 3"/>
    <w:basedOn w:val="a"/>
    <w:link w:val="30"/>
    <w:uiPriority w:val="9"/>
    <w:qFormat/>
    <w:rsid w:val="00DE19FC"/>
    <w:pPr>
      <w:spacing w:before="100" w:beforeAutospacing="1" w:after="100" w:afterAutospacing="1" w:line="240" w:lineRule="auto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หัวเรื่อง 3 อักขระ"/>
    <w:basedOn w:val="a0"/>
    <w:link w:val="3"/>
    <w:uiPriority w:val="9"/>
    <w:rsid w:val="00DE19FC"/>
    <w:rPr>
      <w:rFonts w:ascii="Angsana New" w:eastAsia="Times New Roman" w:hAnsi="Angsana New" w:cs="Angsana New"/>
      <w:b/>
      <w:bCs/>
      <w:sz w:val="27"/>
      <w:szCs w:val="27"/>
    </w:rPr>
  </w:style>
  <w:style w:type="character" w:customStyle="1" w:styleId="apple-converted-space">
    <w:name w:val="apple-converted-space"/>
    <w:basedOn w:val="a0"/>
    <w:rsid w:val="00DE19FC"/>
  </w:style>
  <w:style w:type="character" w:styleId="a3">
    <w:name w:val="Hyperlink"/>
    <w:basedOn w:val="a0"/>
    <w:uiPriority w:val="99"/>
    <w:semiHidden/>
    <w:unhideWhenUsed/>
    <w:rsid w:val="00DE19FC"/>
    <w:rPr>
      <w:color w:val="0000FF"/>
      <w:u w:val="single"/>
    </w:rPr>
  </w:style>
  <w:style w:type="character" w:styleId="a4">
    <w:name w:val="Strong"/>
    <w:basedOn w:val="a0"/>
    <w:uiPriority w:val="22"/>
    <w:qFormat/>
    <w:rsid w:val="00DE19FC"/>
    <w:rPr>
      <w:b/>
      <w:bCs/>
    </w:rPr>
  </w:style>
  <w:style w:type="character" w:customStyle="1" w:styleId="post-author">
    <w:name w:val="post-author"/>
    <w:basedOn w:val="a0"/>
    <w:rsid w:val="00DE19FC"/>
  </w:style>
  <w:style w:type="character" w:customStyle="1" w:styleId="fn">
    <w:name w:val="fn"/>
    <w:basedOn w:val="a0"/>
    <w:rsid w:val="00DE19FC"/>
  </w:style>
  <w:style w:type="character" w:customStyle="1" w:styleId="post-timestamp">
    <w:name w:val="post-timestamp"/>
    <w:basedOn w:val="a0"/>
    <w:rsid w:val="00DE19FC"/>
  </w:style>
  <w:style w:type="paragraph" w:styleId="a5">
    <w:name w:val="Normal (Web)"/>
    <w:basedOn w:val="a"/>
    <w:uiPriority w:val="99"/>
    <w:unhideWhenUsed/>
    <w:rsid w:val="00B6289C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color w:val="000000"/>
      <w:sz w:val="28"/>
    </w:rPr>
  </w:style>
  <w:style w:type="paragraph" w:customStyle="1" w:styleId="Default">
    <w:name w:val="Default"/>
    <w:rsid w:val="00B6289C"/>
    <w:pPr>
      <w:autoSpaceDE w:val="0"/>
      <w:autoSpaceDN w:val="0"/>
      <w:adjustRightInd w:val="0"/>
      <w:spacing w:after="0" w:line="240" w:lineRule="auto"/>
    </w:pPr>
    <w:rPr>
      <w:rFonts w:ascii="Angsana New" w:eastAsia="Calibri" w:hAnsi="Angsana New" w:cs="Angsana New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B628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B6289C"/>
    <w:rPr>
      <w:rFonts w:ascii="Tahoma" w:hAnsi="Tahoma" w:cs="Angsana New"/>
      <w:sz w:val="16"/>
      <w:szCs w:val="20"/>
    </w:rPr>
  </w:style>
  <w:style w:type="paragraph" w:styleId="a8">
    <w:name w:val="Body Text"/>
    <w:basedOn w:val="a"/>
    <w:link w:val="a9"/>
    <w:rsid w:val="00E06CAE"/>
    <w:pPr>
      <w:spacing w:after="0" w:line="240" w:lineRule="auto"/>
    </w:pPr>
    <w:rPr>
      <w:rFonts w:ascii="Browallia New" w:eastAsia="Cordia New" w:hAnsi="Browallia New" w:cs="Browallia New"/>
      <w:sz w:val="32"/>
      <w:szCs w:val="32"/>
    </w:rPr>
  </w:style>
  <w:style w:type="character" w:customStyle="1" w:styleId="a9">
    <w:name w:val="เนื้อความ อักขระ"/>
    <w:basedOn w:val="a0"/>
    <w:link w:val="a8"/>
    <w:rsid w:val="00E06CAE"/>
    <w:rPr>
      <w:rFonts w:ascii="Browallia New" w:eastAsia="Cordia New" w:hAnsi="Browallia New" w:cs="Browallia New"/>
      <w:sz w:val="32"/>
      <w:szCs w:val="32"/>
    </w:rPr>
  </w:style>
  <w:style w:type="paragraph" w:styleId="aa">
    <w:name w:val="List Paragraph"/>
    <w:basedOn w:val="a"/>
    <w:uiPriority w:val="34"/>
    <w:qFormat/>
    <w:rsid w:val="00E06CAE"/>
    <w:pPr>
      <w:spacing w:after="160" w:line="259" w:lineRule="auto"/>
      <w:ind w:left="720"/>
      <w:contextualSpacing/>
    </w:pPr>
  </w:style>
  <w:style w:type="table" w:styleId="ab">
    <w:name w:val="Table Grid"/>
    <w:basedOn w:val="a1"/>
    <w:uiPriority w:val="59"/>
    <w:rsid w:val="004F7A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4F0A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d">
    <w:name w:val="หัวกระดาษ อักขระ"/>
    <w:basedOn w:val="a0"/>
    <w:link w:val="ac"/>
    <w:uiPriority w:val="99"/>
    <w:rsid w:val="004F0AFD"/>
  </w:style>
  <w:style w:type="paragraph" w:styleId="ae">
    <w:name w:val="footer"/>
    <w:basedOn w:val="a"/>
    <w:link w:val="af"/>
    <w:uiPriority w:val="99"/>
    <w:semiHidden/>
    <w:unhideWhenUsed/>
    <w:rsid w:val="004F0AF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">
    <w:name w:val="ท้ายกระดาษ อักขระ"/>
    <w:basedOn w:val="a0"/>
    <w:link w:val="ae"/>
    <w:uiPriority w:val="99"/>
    <w:semiHidden/>
    <w:rsid w:val="004F0AFD"/>
  </w:style>
  <w:style w:type="character" w:customStyle="1" w:styleId="10">
    <w:name w:val="หัวเรื่อง 1 อักขระ"/>
    <w:basedOn w:val="a0"/>
    <w:link w:val="1"/>
    <w:rsid w:val="00511077"/>
    <w:rPr>
      <w:rFonts w:ascii="Cordia New" w:eastAsia="Cordia New" w:hAnsi="Cordia New" w:cs="Angsana New"/>
      <w:b/>
      <w:bCs/>
      <w:sz w:val="32"/>
      <w:szCs w:val="32"/>
    </w:rPr>
  </w:style>
  <w:style w:type="character" w:styleId="af0">
    <w:name w:val="Emphasis"/>
    <w:uiPriority w:val="20"/>
    <w:qFormat/>
    <w:rsid w:val="00511077"/>
    <w:rPr>
      <w:i/>
      <w:iCs/>
    </w:rPr>
  </w:style>
  <w:style w:type="paragraph" w:customStyle="1" w:styleId="rtecenter">
    <w:name w:val="rtecenter"/>
    <w:basedOn w:val="a"/>
    <w:rsid w:val="00511077"/>
    <w:pPr>
      <w:spacing w:after="380" w:line="380" w:lineRule="atLeast"/>
      <w:jc w:val="center"/>
    </w:pPr>
    <w:rPr>
      <w:rFonts w:ascii="Angsana New" w:eastAsia="Times New Roman" w:hAnsi="Angsana New" w:cs="Angsana New"/>
      <w:sz w:val="24"/>
      <w:szCs w:val="24"/>
    </w:rPr>
  </w:style>
  <w:style w:type="character" w:customStyle="1" w:styleId="11">
    <w:name w:val="ข้อความบอลลูน อักขระ1"/>
    <w:uiPriority w:val="99"/>
    <w:semiHidden/>
    <w:rsid w:val="00511077"/>
    <w:rPr>
      <w:rFonts w:ascii="Tahoma" w:eastAsia="Times New Roman" w:hAnsi="Tahoma" w:cs="Angsana New"/>
      <w:sz w:val="16"/>
      <w:szCs w:val="20"/>
    </w:rPr>
  </w:style>
  <w:style w:type="paragraph" w:styleId="af1">
    <w:name w:val="Intense Quote"/>
    <w:basedOn w:val="a"/>
    <w:next w:val="a"/>
    <w:link w:val="af2"/>
    <w:uiPriority w:val="30"/>
    <w:qFormat/>
    <w:rsid w:val="00511077"/>
    <w:pPr>
      <w:pBdr>
        <w:bottom w:val="single" w:sz="4" w:space="4" w:color="4F81BD"/>
      </w:pBdr>
      <w:spacing w:before="200" w:after="280" w:line="240" w:lineRule="auto"/>
      <w:ind w:left="936" w:right="936"/>
    </w:pPr>
    <w:rPr>
      <w:rFonts w:ascii="Cordia New" w:eastAsia="Calibri" w:hAnsi="Cordia New" w:cs="Angsana New"/>
      <w:b/>
      <w:bCs/>
      <w:i/>
      <w:iCs/>
      <w:color w:val="4F81BD"/>
      <w:sz w:val="32"/>
      <w:szCs w:val="32"/>
    </w:rPr>
  </w:style>
  <w:style w:type="character" w:customStyle="1" w:styleId="af2">
    <w:name w:val="ทำให้คำอ้างอิงเป็นสีเข้มขึ้น อักขระ"/>
    <w:basedOn w:val="a0"/>
    <w:link w:val="af1"/>
    <w:uiPriority w:val="30"/>
    <w:rsid w:val="00511077"/>
    <w:rPr>
      <w:rFonts w:ascii="Cordia New" w:eastAsia="Calibri" w:hAnsi="Cordia New" w:cs="Angsana New"/>
      <w:b/>
      <w:bCs/>
      <w:i/>
      <w:iCs/>
      <w:color w:val="4F81BD"/>
      <w:sz w:val="32"/>
      <w:szCs w:val="32"/>
    </w:rPr>
  </w:style>
  <w:style w:type="character" w:customStyle="1" w:styleId="12">
    <w:name w:val="ท้ายกระดาษ อักขระ1"/>
    <w:uiPriority w:val="99"/>
    <w:semiHidden/>
    <w:rsid w:val="00511077"/>
    <w:rPr>
      <w:rFonts w:ascii="Times New Roman" w:eastAsia="Times New Roman" w:hAnsi="Times New Roman" w:cs="Angsana New"/>
      <w:sz w:val="24"/>
    </w:rPr>
  </w:style>
  <w:style w:type="paragraph" w:styleId="af3">
    <w:name w:val="footnote text"/>
    <w:basedOn w:val="a"/>
    <w:link w:val="af4"/>
    <w:semiHidden/>
    <w:rsid w:val="00511077"/>
    <w:pPr>
      <w:widowControl w:val="0"/>
      <w:adjustRightInd w:val="0"/>
      <w:spacing w:after="0" w:line="360" w:lineRule="atLeast"/>
      <w:jc w:val="both"/>
      <w:textAlignment w:val="baseline"/>
    </w:pPr>
    <w:rPr>
      <w:rFonts w:ascii="MS Sans Serif" w:eastAsia="Cordia New" w:hAnsi="MS Sans Serif" w:cs="Angsana New"/>
      <w:sz w:val="28"/>
      <w:lang w:eastAsia="th-TH"/>
    </w:rPr>
  </w:style>
  <w:style w:type="character" w:customStyle="1" w:styleId="af4">
    <w:name w:val="ข้อความเชิงอรรถ อักขระ"/>
    <w:basedOn w:val="a0"/>
    <w:link w:val="af3"/>
    <w:semiHidden/>
    <w:rsid w:val="00511077"/>
    <w:rPr>
      <w:rFonts w:ascii="MS Sans Serif" w:eastAsia="Cordia New" w:hAnsi="MS Sans Serif" w:cs="Angsana New"/>
      <w:sz w:val="28"/>
      <w:lang w:eastAsia="th-TH"/>
    </w:rPr>
  </w:style>
  <w:style w:type="character" w:styleId="af5">
    <w:name w:val="page number"/>
    <w:basedOn w:val="a0"/>
    <w:rsid w:val="005110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505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65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47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5606">
              <w:marLeft w:val="144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25429">
              <w:marLeft w:val="144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788373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8346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7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59511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38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35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66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53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6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29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902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19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2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86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77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97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63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9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48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69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99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05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67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885952">
              <w:marLeft w:val="108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201212">
              <w:marLeft w:val="108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433172">
              <w:marLeft w:val="1087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2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94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020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175461">
          <w:marLeft w:val="-30"/>
          <w:marRight w:val="-30"/>
          <w:marTop w:val="300"/>
          <w:marBottom w:val="0"/>
          <w:divBdr>
            <w:top w:val="none" w:sz="0" w:space="0" w:color="auto"/>
            <w:left w:val="none" w:sz="0" w:space="0" w:color="auto"/>
            <w:bottom w:val="single" w:sz="6" w:space="4" w:color="EEEEEE"/>
            <w:right w:val="none" w:sz="0" w:space="0" w:color="auto"/>
          </w:divBdr>
          <w:divsChild>
            <w:div w:id="101580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7</Pages>
  <Words>1001</Words>
  <Characters>5708</Characters>
  <Application>Microsoft Office Word</Application>
  <DocSecurity>0</DocSecurity>
  <Lines>47</Lines>
  <Paragraphs>13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 DOTCOM</dc:creator>
  <cp:keywords/>
  <dc:description/>
  <cp:lastModifiedBy>admin-2012</cp:lastModifiedBy>
  <cp:revision>102</cp:revision>
  <cp:lastPrinted>2018-03-19T05:46:00Z</cp:lastPrinted>
  <dcterms:created xsi:type="dcterms:W3CDTF">2017-06-28T03:23:00Z</dcterms:created>
  <dcterms:modified xsi:type="dcterms:W3CDTF">2018-03-26T08:47:00Z</dcterms:modified>
</cp:coreProperties>
</file>