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DB6" w:rsidRDefault="00A70DB6" w:rsidP="00257C71">
      <w:pPr>
        <w:jc w:val="center"/>
        <w:rPr>
          <w:rFonts w:ascii="TH SarabunIT๙" w:hAnsi="TH SarabunIT๙" w:cs="TH SarabunIT๙" w:hint="cs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3525E6FD" wp14:editId="0A1B3CB3">
            <wp:simplePos x="0" y="0"/>
            <wp:positionH relativeFrom="column">
              <wp:posOffset>5009322</wp:posOffset>
            </wp:positionH>
            <wp:positionV relativeFrom="paragraph">
              <wp:posOffset>-373711</wp:posOffset>
            </wp:positionV>
            <wp:extent cx="826770" cy="101727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664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80" t="42701" r="33334" b="45817"/>
                    <a:stretch/>
                  </pic:blipFill>
                  <pic:spPr bwMode="auto">
                    <a:xfrm>
                      <a:off x="0" y="0"/>
                      <a:ext cx="826770" cy="1017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7C71" w:rsidRPr="00257C71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แบบบันทึกชุดความรู้ระดับหน่วยงาน</w:t>
      </w:r>
    </w:p>
    <w:p w:rsidR="004D2D3D" w:rsidRDefault="004D2D3D" w:rsidP="004D2D3D">
      <w:pPr>
        <w:rPr>
          <w:rFonts w:cs="Cordia New"/>
        </w:rPr>
      </w:pPr>
    </w:p>
    <w:p w:rsidR="004D2D3D" w:rsidRPr="00EF4038" w:rsidRDefault="00257C71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 xml:space="preserve">๑.ชื่อชุดความรู้  แนวทางการพัฒนาผลิตภัณฑ์ </w:t>
      </w:r>
      <w:r w:rsidRPr="00EF4038">
        <w:rPr>
          <w:rFonts w:ascii="TH SarabunIT๙" w:hAnsi="TH SarabunIT๙" w:cs="TH SarabunIT๙"/>
          <w:sz w:val="32"/>
          <w:szCs w:val="32"/>
        </w:rPr>
        <w:t xml:space="preserve">OTOP </w:t>
      </w:r>
      <w:r w:rsidRPr="00EF4038">
        <w:rPr>
          <w:rFonts w:ascii="TH SarabunIT๙" w:hAnsi="TH SarabunIT๙" w:cs="TH SarabunIT๙"/>
          <w:sz w:val="32"/>
          <w:szCs w:val="32"/>
          <w:cs/>
        </w:rPr>
        <w:t xml:space="preserve">กลุ่มปรับตัวสู่การพัฒนา (กลุ่ม </w:t>
      </w:r>
      <w:r w:rsidRPr="00EF4038">
        <w:rPr>
          <w:rFonts w:ascii="TH SarabunIT๙" w:hAnsi="TH SarabunIT๙" w:cs="TH SarabunIT๙"/>
          <w:sz w:val="32"/>
          <w:szCs w:val="32"/>
        </w:rPr>
        <w:t>D</w:t>
      </w:r>
      <w:r w:rsidRPr="00EF4038">
        <w:rPr>
          <w:rFonts w:ascii="TH SarabunIT๙" w:hAnsi="TH SarabunIT๙" w:cs="TH SarabunIT๙"/>
          <w:sz w:val="32"/>
          <w:szCs w:val="32"/>
          <w:cs/>
        </w:rPr>
        <w:t>)เพื่อยกระดับมาตรฐานคุณภาพผลิตภัณฑ์</w:t>
      </w:r>
    </w:p>
    <w:p w:rsidR="00257C71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๒. องค์ความรู้ที่บ่งชี้  (เลือกได้จำนวน  ๑  หมวด)</w:t>
      </w:r>
    </w:p>
    <w:p w:rsidR="0081565B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ab/>
      </w:r>
      <w:r w:rsidRPr="00EF4038">
        <w:rPr>
          <w:rFonts w:ascii="TH SarabunIT๙" w:hAnsi="TH SarabunIT๙" w:cs="TH SarabunIT๙"/>
          <w:sz w:val="32"/>
          <w:szCs w:val="32"/>
          <w:cs/>
        </w:rPr>
        <w:tab/>
      </w:r>
      <w:r w:rsidRPr="00EF4038">
        <w:rPr>
          <w:rFonts w:ascii="TH SarabunIT๙" w:hAnsi="TH SarabunIT๙" w:cs="TH SarabunIT๙"/>
          <w:sz w:val="32"/>
          <w:szCs w:val="32"/>
        </w:rPr>
        <w:sym w:font="Wingdings" w:char="F0FE"/>
      </w:r>
      <w:r w:rsidR="005F152D">
        <w:rPr>
          <w:rFonts w:ascii="TH SarabunIT๙" w:hAnsi="TH SarabunIT๙" w:cs="TH SarabunIT๙"/>
          <w:sz w:val="32"/>
          <w:szCs w:val="32"/>
          <w:cs/>
        </w:rPr>
        <w:t xml:space="preserve">  องค์ความรู้หมวด</w:t>
      </w:r>
      <w:r w:rsidR="005F152D">
        <w:rPr>
          <w:rFonts w:ascii="TH SarabunIT๙" w:hAnsi="TH SarabunIT๙" w:cs="TH SarabunIT๙" w:hint="cs"/>
          <w:sz w:val="32"/>
          <w:szCs w:val="32"/>
          <w:cs/>
        </w:rPr>
        <w:t>เทคนิคการ</w:t>
      </w:r>
      <w:r w:rsidR="005F152D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EF4038">
        <w:rPr>
          <w:rFonts w:ascii="TH SarabunIT๙" w:hAnsi="TH SarabunIT๙" w:cs="TH SarabunIT๙"/>
          <w:sz w:val="32"/>
          <w:szCs w:val="32"/>
          <w:cs/>
        </w:rPr>
        <w:t>หนึ่งตำบลหนึ่งผลิตภัณฑ์  (</w:t>
      </w:r>
      <w:r w:rsidRPr="00EF4038">
        <w:rPr>
          <w:rFonts w:ascii="TH SarabunIT๙" w:hAnsi="TH SarabunIT๙" w:cs="TH SarabunIT๙"/>
          <w:sz w:val="32"/>
          <w:szCs w:val="32"/>
        </w:rPr>
        <w:t>OTOP)</w:t>
      </w:r>
    </w:p>
    <w:p w:rsidR="004D2D3D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๓.  ส่วนราชการ</w:t>
      </w:r>
      <w:r w:rsidR="007C2250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C2250" w:rsidRPr="00EF4038">
        <w:rPr>
          <w:rFonts w:ascii="TH SarabunIT๙" w:hAnsi="TH SarabunIT๙" w:cs="TH SarabunIT๙"/>
          <w:sz w:val="32"/>
          <w:szCs w:val="32"/>
          <w:cs/>
        </w:rPr>
        <w:t xml:space="preserve"> กลุ่มงานส่งเสริมการพัฒนาชุมชน  สำนักงานพัฒนาชุมชนจังหวัดสุรินทร์</w:t>
      </w:r>
    </w:p>
    <w:p w:rsidR="007C2250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๔.  นิยามการจัดการความรู้ของหน่วยงาน</w:t>
      </w:r>
    </w:p>
    <w:p w:rsidR="0081565B" w:rsidRPr="00EF4038" w:rsidRDefault="007E13DE" w:rsidP="009425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EF4038">
        <w:rPr>
          <w:rFonts w:ascii="TH SarabunIT๙" w:hAnsi="TH SarabunIT๙" w:cs="TH SarabunIT๙"/>
          <w:sz w:val="32"/>
          <w:szCs w:val="32"/>
        </w:rPr>
        <w:t xml:space="preserve">                          </w:t>
      </w:r>
      <w:r w:rsidR="007C2250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C2250" w:rsidRPr="00EF4038">
        <w:rPr>
          <w:rFonts w:ascii="TH SarabunIT๙" w:hAnsi="TH SarabunIT๙" w:cs="TH SarabunIT๙"/>
          <w:sz w:val="32"/>
          <w:szCs w:val="32"/>
          <w:cs/>
        </w:rPr>
        <w:t>การจัดการความรู้</w:t>
      </w:r>
      <w:r w:rsidR="007C2250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C2250" w:rsidRPr="00EF4038">
        <w:rPr>
          <w:rFonts w:ascii="TH SarabunIT๙" w:hAnsi="TH SarabunIT๙" w:cs="TH SarabunIT๙"/>
          <w:sz w:val="32"/>
          <w:szCs w:val="32"/>
          <w:cs/>
        </w:rPr>
        <w:t>คือ การจัดการความรู้ คือ กระบวนการในการบริหารจัดการความรู้อย่างเป็นระบบเป็นขั้นตอน ตั้งแต่กระบวนการในการระบุความรู้ที่มีอยู่ในองค์การ การจัดเก็บรวบรวมความรู้จากบุคลากร การจัดหมวดหมู่ความรู้ การเผยแพร่องค์ความรู้ การแลกเปลี่ยนเรียนรู้ ตลอดจนการสร้างบรรยากาศที่เหมาะสมในการเรียนรู้ จนสามารถนาความรู้ที่ได้ไปใช้และต่อยอดให้เกิดประโยชน์ในการทางาน เพื่อให้บรรลุตามเป้าประสงค์ขององค์การ</w:t>
      </w:r>
    </w:p>
    <w:p w:rsidR="0081565B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๕.  ที่มาและเป้าหมายของการจัดการความรู้</w:t>
      </w:r>
    </w:p>
    <w:p w:rsidR="007C2250" w:rsidRPr="00EF4038" w:rsidRDefault="007C2250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EF4038">
        <w:rPr>
          <w:rFonts w:ascii="TH SarabunIT๙" w:hAnsi="TH SarabunIT๙" w:cs="TH SarabunIT๙"/>
          <w:sz w:val="32"/>
          <w:szCs w:val="32"/>
          <w:cs/>
        </w:rPr>
        <w:t xml:space="preserve">จากนโยบายการเพิ่มช่องทางการจำหน่ายและยอดจำหน่ายผลิตภัณฑ์ </w:t>
      </w:r>
      <w:r w:rsidRPr="00EF4038">
        <w:rPr>
          <w:rFonts w:ascii="TH SarabunIT๙" w:hAnsi="TH SarabunIT๙" w:cs="TH SarabunIT๙"/>
          <w:sz w:val="32"/>
          <w:szCs w:val="32"/>
        </w:rPr>
        <w:t xml:space="preserve">OTOP </w:t>
      </w:r>
      <w:r w:rsidRPr="00EF4038">
        <w:rPr>
          <w:rFonts w:ascii="TH SarabunIT๙" w:hAnsi="TH SarabunIT๙" w:cs="TH SarabunIT๙"/>
          <w:sz w:val="32"/>
          <w:szCs w:val="32"/>
          <w:cs/>
        </w:rPr>
        <w:t>ที่เพิ่มขึ้นทุกปี รวมทั้งกำหนดเป็นตัวชี้วัดการปฏิบัติราชการของกรมการพัฒนาชุมชน</w:t>
      </w:r>
      <w:r w:rsidR="00251BE0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สำนักงานพัฒนาชุมชนจึงต้อง</w:t>
      </w:r>
      <w:r w:rsidRPr="00EF4038">
        <w:rPr>
          <w:rFonts w:ascii="TH SarabunIT๙" w:hAnsi="TH SarabunIT๙" w:cs="TH SarabunIT๙"/>
          <w:sz w:val="32"/>
          <w:szCs w:val="32"/>
          <w:cs/>
        </w:rPr>
        <w:t xml:space="preserve">มองหาช่องทางการตลาดมากขึ้น ต้องคิดหาแนวทางที่จะเพิ่มยอด จำหน่ายผลิตภัณฑ์ </w:t>
      </w:r>
      <w:r w:rsidRPr="00EF4038">
        <w:rPr>
          <w:rFonts w:ascii="TH SarabunIT๙" w:hAnsi="TH SarabunIT๙" w:cs="TH SarabunIT๙"/>
          <w:sz w:val="32"/>
          <w:szCs w:val="32"/>
        </w:rPr>
        <w:t xml:space="preserve">OTOP </w:t>
      </w:r>
      <w:r w:rsidRPr="00EF4038">
        <w:rPr>
          <w:rFonts w:ascii="TH SarabunIT๙" w:hAnsi="TH SarabunIT๙" w:cs="TH SarabunIT๙"/>
          <w:sz w:val="32"/>
          <w:szCs w:val="32"/>
          <w:cs/>
        </w:rPr>
        <w:t xml:space="preserve">จำนวนเพิ่มขึ้น  จังหวัดสุรินทร์กำหนดเป็นแนวทางในการเพิ่มยอดจำหน่ายด้วยวิธีการ </w:t>
      </w:r>
    </w:p>
    <w:p w:rsidR="007C2250" w:rsidRPr="00EF4038" w:rsidRDefault="007C2250" w:rsidP="009425A6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 xml:space="preserve">เพิ่มจำนวนผลิตภัณฑ์ </w:t>
      </w:r>
      <w:r w:rsidRPr="00EF4038">
        <w:rPr>
          <w:rFonts w:ascii="TH SarabunIT๙" w:hAnsi="TH SarabunIT๙" w:cs="TH SarabunIT๙"/>
          <w:sz w:val="32"/>
          <w:szCs w:val="32"/>
        </w:rPr>
        <w:t xml:space="preserve">OTOP </w:t>
      </w:r>
    </w:p>
    <w:p w:rsidR="007C2250" w:rsidRPr="00EF4038" w:rsidRDefault="007C2250" w:rsidP="009425A6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 xml:space="preserve">เพิ่มจำนวนผู้ผลิต/ผู้ประกอบการ </w:t>
      </w:r>
      <w:r w:rsidRPr="00EF4038">
        <w:rPr>
          <w:rFonts w:ascii="TH SarabunIT๙" w:hAnsi="TH SarabunIT๙" w:cs="TH SarabunIT๙"/>
          <w:sz w:val="32"/>
          <w:szCs w:val="32"/>
        </w:rPr>
        <w:t>OTOP</w:t>
      </w:r>
    </w:p>
    <w:p w:rsidR="007C2250" w:rsidRPr="00EF4038" w:rsidRDefault="007C2250" w:rsidP="009425A6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เพิ่มช่องทางการจำหน่าย</w:t>
      </w:r>
    </w:p>
    <w:p w:rsidR="007C2250" w:rsidRPr="00EF4038" w:rsidRDefault="007E13DE" w:rsidP="009425A6">
      <w:pPr>
        <w:pStyle w:val="a3"/>
        <w:numPr>
          <w:ilvl w:val="0"/>
          <w:numId w:val="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การพัฒนาผลิตภัณฑ์ให้มีคุณภาพและผลิตภัณฑ์ให้มีมาตรฐานเป็นที่ยอมรับของตลาดภายในและภายนอก</w:t>
      </w:r>
    </w:p>
    <w:p w:rsidR="007C2250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๖.  กระบวนการดำเนินการจัดการความรู้</w:t>
      </w:r>
      <w:r w:rsidR="007C2250" w:rsidRPr="00EF4038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๗</w:t>
      </w:r>
      <w:r w:rsidR="007C2250" w:rsidRPr="00EF4038">
        <w:rPr>
          <w:rFonts w:ascii="TH SarabunIT๙" w:hAnsi="TH SarabunIT๙" w:cs="TH SarabunIT๙"/>
          <w:sz w:val="32"/>
          <w:szCs w:val="32"/>
          <w:cs/>
        </w:rPr>
        <w:t xml:space="preserve"> กิจกรรม ดังนี้</w:t>
      </w:r>
    </w:p>
    <w:p w:rsidR="007E13DE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ab/>
        <w:t>๖.๑  องค์ความรู้ตัวบ่งชี้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00EA" w:rsidRPr="00EF4038">
        <w:rPr>
          <w:rFonts w:ascii="TH SarabunIT๙" w:hAnsi="TH SarabunIT๙" w:cs="TH SarabunIT๙"/>
          <w:sz w:val="32"/>
          <w:szCs w:val="32"/>
          <w:cs/>
        </w:rPr>
        <w:t>เป็นการพิจารณาว่ากลุ่มงานส่งเสริมการพัฒนาชุมชน  สำนักงานพัฒนาชุมชนจังหวัดสุรินทร์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00EA" w:rsidRPr="00EF4038">
        <w:rPr>
          <w:rFonts w:ascii="TH SarabunIT๙" w:hAnsi="TH SarabunIT๙" w:cs="TH SarabunIT๙"/>
          <w:sz w:val="32"/>
          <w:szCs w:val="32"/>
          <w:cs/>
        </w:rPr>
        <w:t>ภารกิจ หน้าที่และ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เป้าหมายคืออะไร</w:t>
      </w:r>
      <w:r w:rsidR="006E00EA" w:rsidRPr="00EF4038">
        <w:rPr>
          <w:rFonts w:ascii="TH SarabunIT๙" w:hAnsi="TH SarabunIT๙" w:cs="TH SarabunIT๙"/>
          <w:sz w:val="32"/>
          <w:szCs w:val="32"/>
          <w:cs/>
        </w:rPr>
        <w:t xml:space="preserve">  และเพื่อให้บรรลุเป้าหมาย เราจำ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เป็นต้องใช้อะไร ขณะนี้เรามีความรู้อะไรบ้าง อยู่ในรูปแบบใด อยู่ที่ใคร</w:t>
      </w:r>
      <w:r w:rsidR="006E00EA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การสำรวจตัวเอง ให้เจ้าหน้</w:t>
      </w:r>
      <w:r w:rsidR="00251BE0">
        <w:rPr>
          <w:rFonts w:ascii="TH SarabunIT๙" w:hAnsi="TH SarabunIT๙" w:cs="TH SarabunIT๙"/>
          <w:sz w:val="32"/>
          <w:szCs w:val="32"/>
          <w:cs/>
        </w:rPr>
        <w:t>าที่ กรอกข้อมูลในแบบฟอร์มที่</w:t>
      </w:r>
      <w:proofErr w:type="spellStart"/>
      <w:r w:rsidR="00251BE0">
        <w:rPr>
          <w:rFonts w:ascii="TH SarabunIT๙" w:hAnsi="TH SarabunIT๙" w:cs="TH SarabunIT๙"/>
          <w:sz w:val="32"/>
          <w:szCs w:val="32"/>
          <w:cs/>
        </w:rPr>
        <w:t>เป็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เอกสารหรือทาง</w:t>
      </w:r>
      <w:proofErr w:type="spellEnd"/>
      <w:r w:rsidR="00714333" w:rsidRPr="00EF4038">
        <w:rPr>
          <w:rFonts w:ascii="TH SarabunIT๙" w:hAnsi="TH SarabunIT๙" w:cs="TH SarabunIT๙"/>
          <w:sz w:val="32"/>
          <w:szCs w:val="32"/>
          <w:cs/>
        </w:rPr>
        <w:t xml:space="preserve">คอมพิวเตอร์ ว่า </w:t>
      </w:r>
      <w:r w:rsidR="00714333" w:rsidRPr="00EF4038">
        <w:rPr>
          <w:rFonts w:ascii="TH SarabunIT๙" w:hAnsi="TH SarabunIT๙" w:cs="TH SarabunIT๙"/>
          <w:sz w:val="32"/>
          <w:szCs w:val="32"/>
        </w:rPr>
        <w:t>“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รู้</w:t>
      </w:r>
      <w:r w:rsidR="00714333" w:rsidRPr="00EF4038">
        <w:rPr>
          <w:rFonts w:ascii="TH SarabunIT๙" w:hAnsi="TH SarabunIT๙" w:cs="TH SarabunIT๙"/>
          <w:sz w:val="32"/>
          <w:szCs w:val="32"/>
        </w:rPr>
        <w:t xml:space="preserve">” 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 xml:space="preserve">ว่าตัวเองรู้อะไร ไม่รู้อะไรและ </w:t>
      </w:r>
      <w:r w:rsidR="00714333" w:rsidRPr="00EF4038">
        <w:rPr>
          <w:rFonts w:ascii="TH SarabunIT๙" w:hAnsi="TH SarabunIT๙" w:cs="TH SarabunIT๙"/>
          <w:sz w:val="32"/>
          <w:szCs w:val="32"/>
        </w:rPr>
        <w:t>“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ไม่รู้</w:t>
      </w:r>
      <w:r w:rsidR="00714333" w:rsidRPr="00EF4038">
        <w:rPr>
          <w:rFonts w:ascii="TH SarabunIT๙" w:hAnsi="TH SarabunIT๙" w:cs="TH SarabunIT๙"/>
          <w:sz w:val="32"/>
          <w:szCs w:val="32"/>
        </w:rPr>
        <w:t xml:space="preserve">” 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 xml:space="preserve">ว่าตัวเองรู้อะไร ไม่รู้อะไร เพื่อใช้เป็นข้อมูลในการทำ </w:t>
      </w:r>
      <w:r w:rsidR="00714333" w:rsidRPr="00EF4038">
        <w:rPr>
          <w:rFonts w:ascii="TH SarabunIT๙" w:hAnsi="TH SarabunIT๙" w:cs="TH SarabunIT๙"/>
          <w:sz w:val="32"/>
          <w:szCs w:val="32"/>
        </w:rPr>
        <w:t xml:space="preserve">Knowledge Mapping , Competency , Coaching ,Counseling 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 xml:space="preserve">และแต่งตั้งคณะทางานการจัดการองค์ความรู้ ขึ้นมา </w:t>
      </w:r>
      <w:r w:rsidR="00714333" w:rsidRPr="00EF4038">
        <w:rPr>
          <w:rFonts w:ascii="TH SarabunIT๙" w:hAnsi="TH SarabunIT๙" w:cs="TH SarabunIT๙"/>
          <w:sz w:val="32"/>
          <w:szCs w:val="32"/>
        </w:rPr>
        <w:t xml:space="preserve">1 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ชุด เพื่อให้มีหน้าที่รับ</w:t>
      </w:r>
      <w:r w:rsidR="00251BE0">
        <w:rPr>
          <w:rFonts w:ascii="TH SarabunIT๙" w:hAnsi="TH SarabunIT๙" w:cs="TH SarabunIT๙"/>
          <w:sz w:val="32"/>
          <w:szCs w:val="32"/>
          <w:cs/>
        </w:rPr>
        <w:t>ผิดชอบและด</w:t>
      </w:r>
      <w:r w:rsidR="00251BE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เนินการจัดการองค์ความรู้ของหน่วยงานในเบื้องต้น</w:t>
      </w:r>
      <w:r w:rsidR="00251B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1BE0" w:rsidRPr="00EF4038" w:rsidRDefault="00251BE0" w:rsidP="009425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86CEA" w:rsidRDefault="00A86CEA" w:rsidP="00A86CEA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6E00EA" w:rsidRPr="00EF4038" w:rsidRDefault="00A86CEA" w:rsidP="009425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6E00EA" w:rsidRPr="00EF4038">
        <w:rPr>
          <w:rFonts w:ascii="TH SarabunIT๙" w:hAnsi="TH SarabunIT๙" w:cs="TH SarabunIT๙"/>
          <w:sz w:val="32"/>
          <w:szCs w:val="32"/>
        </w:rPr>
        <w:t xml:space="preserve">  </w:t>
      </w:r>
      <w:r w:rsidR="006E00EA" w:rsidRPr="00EF4038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6E00EA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251BE0">
        <w:rPr>
          <w:rFonts w:ascii="TH SarabunIT๙" w:hAnsi="TH SarabunIT๙" w:cs="TH SarabunIT๙"/>
          <w:sz w:val="32"/>
          <w:szCs w:val="32"/>
          <w:cs/>
        </w:rPr>
        <w:t>องค์ความรู้ตัว</w:t>
      </w:r>
      <w:r w:rsidR="00251BE0">
        <w:rPr>
          <w:rFonts w:ascii="TH SarabunIT๙" w:hAnsi="TH SarabunIT๙" w:cs="TH SarabunIT๙" w:hint="cs"/>
          <w:sz w:val="32"/>
          <w:szCs w:val="32"/>
          <w:cs/>
        </w:rPr>
        <w:t>ที่กลุ่มงานส่งเสริมการพัฒนาชุมชนต้องเสาะแสวงหาและรวบรวม</w:t>
      </w:r>
      <w:r w:rsidR="006E00EA" w:rsidRPr="00EF4038">
        <w:rPr>
          <w:rFonts w:ascii="TH SarabunIT๙" w:hAnsi="TH SarabunIT๙" w:cs="TH SarabunIT๙"/>
          <w:sz w:val="32"/>
          <w:szCs w:val="32"/>
        </w:rPr>
        <w:t xml:space="preserve">  </w:t>
      </w:r>
      <w:r w:rsidR="006E00EA" w:rsidRPr="00EF4038">
        <w:rPr>
          <w:rFonts w:ascii="TH SarabunIT๙" w:hAnsi="TH SarabunIT๙" w:cs="TH SarabunIT๙"/>
          <w:sz w:val="32"/>
          <w:szCs w:val="32"/>
          <w:cs/>
        </w:rPr>
        <w:t xml:space="preserve">ได้แก่ การพัฒนาสินค้า </w:t>
      </w:r>
      <w:r w:rsidR="006E00EA" w:rsidRPr="00EF4038">
        <w:rPr>
          <w:rFonts w:ascii="TH SarabunIT๙" w:hAnsi="TH SarabunIT๙" w:cs="TH SarabunIT๙"/>
          <w:sz w:val="32"/>
          <w:szCs w:val="32"/>
        </w:rPr>
        <w:t xml:space="preserve">OTOP </w:t>
      </w:r>
      <w:r w:rsidR="006E00EA" w:rsidRPr="00EF4038">
        <w:rPr>
          <w:rFonts w:ascii="TH SarabunIT๙" w:hAnsi="TH SarabunIT๙" w:cs="TH SarabunIT๙"/>
          <w:sz w:val="32"/>
          <w:szCs w:val="32"/>
          <w:cs/>
        </w:rPr>
        <w:t>การพัฒนาบรรจุภัณฑ์ การพัฒนามาตรฐานผลิตภัณฑ์ การบริหารจัดการและการตลาด</w:t>
      </w:r>
    </w:p>
    <w:p w:rsidR="007E13DE" w:rsidRPr="00EF4038" w:rsidRDefault="00251BE0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๖.๒  แสวงหาความรู้จากที่ไหนเช่น การสร้างความรู้ใหม่ แสวงหาความรู้จากภายนอก รักษาความรู้เก่า กา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ร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จัดความรู้ที่ใช้ไม่ได้แล้ว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 xml:space="preserve">รวบรวมความรู้จากการประชุมเชิงปฏิบัติการ และแนวคิดทฤษฎีที่เกี่ยวกับการพัฒนาผลิตภัณฑ์สินค้า </w:t>
      </w:r>
      <w:r w:rsidR="00714333" w:rsidRPr="00EF4038">
        <w:rPr>
          <w:rFonts w:ascii="TH SarabunIT๙" w:hAnsi="TH SarabunIT๙" w:cs="TH SarabunIT๙"/>
          <w:sz w:val="32"/>
          <w:szCs w:val="32"/>
        </w:rPr>
        <w:t>OTOP</w:t>
      </w:r>
      <w:r w:rsidR="006503D2">
        <w:rPr>
          <w:rFonts w:ascii="TH SarabunIT๙" w:hAnsi="TH SarabunIT๙" w:cs="TH SarabunIT๙"/>
          <w:sz w:val="32"/>
          <w:szCs w:val="32"/>
          <w:cs/>
        </w:rPr>
        <w:t xml:space="preserve"> มาจัดให้เป็นระบบ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แล้วนำข้อมูลและความรู้เหล่ามาวิเคราะห์ รวมรวม จัดเป็นหมวดหมวด </w:t>
      </w:r>
      <w:r w:rsidR="006503D2">
        <w:rPr>
          <w:rFonts w:ascii="TH SarabunIT๙" w:hAnsi="TH SarabunIT๙" w:cs="TH SarabunIT๙"/>
          <w:sz w:val="32"/>
          <w:szCs w:val="32"/>
          <w:cs/>
        </w:rPr>
        <w:t>แล้วจัดท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503D2">
        <w:rPr>
          <w:rFonts w:ascii="TH SarabunIT๙" w:hAnsi="TH SarabunIT๙" w:cs="TH SarabunIT๙"/>
          <w:sz w:val="32"/>
          <w:szCs w:val="32"/>
          <w:cs/>
        </w:rPr>
        <w:t xml:space="preserve">เป็นฐานข้อมูล </w:t>
      </w:r>
    </w:p>
    <w:p w:rsidR="004717C1" w:rsidRPr="00EF4038" w:rsidRDefault="00251BE0" w:rsidP="009425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4717C1" w:rsidRPr="00EF4038">
        <w:rPr>
          <w:rFonts w:ascii="TH SarabunIT๙" w:hAnsi="TH SarabunIT๙" w:cs="TH SarabunIT๙"/>
          <w:sz w:val="32"/>
          <w:szCs w:val="32"/>
          <w:cs/>
        </w:rPr>
        <w:t>๖.๓  มีการจัดเก็บ  รวบรวมองค์ความรู้ในรูปแบบใด  การจัดความรู้ให้เป็นระบบ เป็นการวางโคร</w:t>
      </w:r>
      <w:r>
        <w:rPr>
          <w:rFonts w:ascii="TH SarabunIT๙" w:hAnsi="TH SarabunIT๙" w:cs="TH SarabunIT๙"/>
          <w:sz w:val="32"/>
          <w:szCs w:val="32"/>
          <w:cs/>
        </w:rPr>
        <w:t>งสร้างความรู้ เพื่อเตรียมพร้อมส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17C1" w:rsidRPr="00EF4038">
        <w:rPr>
          <w:rFonts w:ascii="TH SarabunIT๙" w:hAnsi="TH SarabunIT๙" w:cs="TH SarabunIT๙"/>
          <w:sz w:val="32"/>
          <w:szCs w:val="32"/>
          <w:cs/>
        </w:rPr>
        <w:t>หรับ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การนำไปใช้ </w:t>
      </w:r>
      <w:r w:rsidR="004717C1" w:rsidRPr="00EF4038">
        <w:rPr>
          <w:rFonts w:ascii="TH SarabunIT๙" w:hAnsi="TH SarabunIT๙" w:cs="TH SarabunIT๙"/>
          <w:sz w:val="32"/>
          <w:szCs w:val="32"/>
          <w:cs/>
        </w:rPr>
        <w:t>การเก็บความรู้อย่างเป็นระบบในอนาคต</w:t>
      </w:r>
      <w:r w:rsidR="00714333" w:rsidRPr="00EF403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โดยศึกษา รวบรวม</w:t>
      </w:r>
      <w:r>
        <w:rPr>
          <w:rFonts w:ascii="TH SarabunIT๙" w:hAnsi="TH SarabunIT๙" w:cs="TH SarabunIT๙" w:hint="cs"/>
          <w:sz w:val="32"/>
          <w:szCs w:val="32"/>
          <w:cs/>
        </w:rPr>
        <w:t>และเก็บในรูปแบบ</w:t>
      </w:r>
      <w:r w:rsidR="00714333" w:rsidRPr="00EF4038">
        <w:rPr>
          <w:rFonts w:ascii="TH SarabunIT๙" w:hAnsi="TH SarabunIT๙" w:cs="TH SarabunIT๙"/>
          <w:sz w:val="32"/>
          <w:szCs w:val="32"/>
          <w:cs/>
        </w:rPr>
        <w:t>เอกสาร คู่มือ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เป็นแฟ้ม </w:t>
      </w:r>
      <w:proofErr w:type="spellStart"/>
      <w:r w:rsidR="00714333" w:rsidRPr="00EF4038">
        <w:rPr>
          <w:rFonts w:ascii="TH SarabunIT๙" w:hAnsi="TH SarabunIT๙" w:cs="TH SarabunIT๙"/>
          <w:sz w:val="32"/>
          <w:szCs w:val="32"/>
          <w:cs/>
        </w:rPr>
        <w:t>วิดีทัศน์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และในระบบสารสนเทศ</w:t>
      </w:r>
    </w:p>
    <w:p w:rsidR="004717C1" w:rsidRPr="00EF4038" w:rsidRDefault="00251BE0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4717C1" w:rsidRPr="00EF4038">
        <w:rPr>
          <w:rFonts w:ascii="TH SarabunIT๙" w:hAnsi="TH SarabunIT๙" w:cs="TH SarabunIT๙"/>
          <w:sz w:val="32"/>
          <w:szCs w:val="32"/>
          <w:cs/>
        </w:rPr>
        <w:t>๖.๔  มีขั้นตอนการประมวลกลั่นกรองความรู้อย่างไร  ใครเป็นคนกลั่นกรอง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27802">
        <w:rPr>
          <w:rFonts w:ascii="TH SarabunIT๙" w:hAnsi="TH SarabunIT๙" w:cs="TH SarabunIT๙" w:hint="cs"/>
          <w:sz w:val="32"/>
          <w:szCs w:val="32"/>
          <w:cs/>
        </w:rPr>
        <w:t xml:space="preserve"> ในขั้นนี้จากการแต่งตั้งคณะทำงานฯ และได้ชี้แจง มอบหมายหน้าที่ให้ค้นคว้า สอบถามผู้รู้ รวบรวม วิเคราะห์ สังเคราะห์ สรุปเนื้อหาแล้วนำมาทำ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การประมวลและกลั่นกรองความรู้ เช่น ปรับปรุงรูปแบบเอกสารให้เป็นมาตรฐาน ใช้ภาษาเดียวกัน ปรับปรุงเนื้อหาให้สมบูรณ์</w:t>
      </w:r>
    </w:p>
    <w:p w:rsidR="007E13DE" w:rsidRPr="00EF4038" w:rsidRDefault="00727802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4717C1" w:rsidRPr="00EF4038">
        <w:rPr>
          <w:rFonts w:ascii="TH SarabunIT๙" w:hAnsi="TH SarabunIT๙" w:cs="TH SarabunIT๙"/>
          <w:sz w:val="32"/>
          <w:szCs w:val="32"/>
          <w:cs/>
        </w:rPr>
        <w:t>๖.๕  การสร้างแหล่งเรียนรู้ในหน่วยงาน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6503D2">
        <w:rPr>
          <w:rFonts w:ascii="TH SarabunIT๙" w:hAnsi="TH SarabunIT๙" w:cs="TH SarabunIT๙"/>
          <w:sz w:val="32"/>
          <w:szCs w:val="32"/>
          <w:cs/>
        </w:rPr>
        <w:t>การเข้าถึงความรู้ เป็นการท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ให้ผู้ใช้ความรู้เข้าถึงความรู้ที่ต้องการได้ง่ายและสะดวก เช่น ระบบเทคโนโลยีสารสนเทศ (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IT) Web board 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บอร์ดประชาสัมพันธ์ เป็นต้น</w:t>
      </w:r>
    </w:p>
    <w:p w:rsidR="007E13DE" w:rsidRPr="00EF4038" w:rsidRDefault="00727802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4717C1" w:rsidRPr="00EF4038">
        <w:rPr>
          <w:rFonts w:ascii="TH SarabunIT๙" w:hAnsi="TH SarabunIT๙" w:cs="TH SarabunIT๙"/>
          <w:sz w:val="32"/>
          <w:szCs w:val="32"/>
          <w:cs/>
        </w:rPr>
        <w:t>๖.๖  กิจกรรมที่ทำให้เกิดการแลกเปลี่ยนความรู้ในหน่วยงาน</w:t>
      </w:r>
      <w:r w:rsidR="004717C1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การแบ่งปันแลกเปลี่ยนความรู</w:t>
      </w:r>
      <w:r w:rsidR="006503D2">
        <w:rPr>
          <w:rFonts w:ascii="TH SarabunIT๙" w:hAnsi="TH SarabunIT๙" w:cs="TH SarabunIT๙"/>
          <w:sz w:val="32"/>
          <w:szCs w:val="32"/>
          <w:cs/>
        </w:rPr>
        <w:t>้ ท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 xml:space="preserve">ได้หลายวิธีการ โดยกรณีเป็น 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Explicit Knowledge </w:t>
      </w:r>
      <w:r w:rsidR="006503D2">
        <w:rPr>
          <w:rFonts w:ascii="TH SarabunIT๙" w:hAnsi="TH SarabunIT๙" w:cs="TH SarabunIT๙"/>
          <w:sz w:val="32"/>
          <w:szCs w:val="32"/>
          <w:cs/>
        </w:rPr>
        <w:t>อาจจัดท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 xml:space="preserve">เป็นเอกสาร ฐานความรู้ เทคโนโลยีสารสนเทศ หรือกรณีเป็น 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Tacit Knowledge </w:t>
      </w:r>
      <w:r w:rsidR="006503D2">
        <w:rPr>
          <w:rFonts w:ascii="TH SarabunIT๙" w:hAnsi="TH SarabunIT๙" w:cs="TH SarabunIT๙"/>
          <w:sz w:val="32"/>
          <w:szCs w:val="32"/>
          <w:cs/>
        </w:rPr>
        <w:t>จัดท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เป็นระบบ ทีมข้ามสายงาน กิจกรรมกลุ่มคุณภาพและนวัตกรรม ชุมชนแห่งการเรียนรู้ ระบบพี่เลี้ยง การสับเปลี่ยนงาน การยืมตัว เวทีแลกเปลี่ยนความรู้ เป็นต้น</w:t>
      </w:r>
    </w:p>
    <w:p w:rsidR="0081565B" w:rsidRPr="00EF4038" w:rsidRDefault="004717C1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๖.๗  กิจกรรมที่ทำให้เกิดการเรียนรู้ภายในหน่วยงาน</w:t>
      </w:r>
      <w:r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E13DE"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7E13DE" w:rsidRPr="00EF4038">
        <w:rPr>
          <w:rFonts w:ascii="TH SarabunIT๙" w:hAnsi="TH SarabunIT๙" w:cs="TH SarabunIT๙"/>
          <w:sz w:val="32"/>
          <w:szCs w:val="32"/>
          <w:cs/>
        </w:rPr>
        <w:t>การเรียนรู้ ควรทาให้การเรียนรู้เป็นส่วนหนึ่งของงาน เช่นเกิดระบบการเรียนรู้จากสร้างองค์ความรู้ การนาความรู้ในไปใช้ เกิดการเรียนรู้และประสบการณ์ใหม่ และหมุนเวียนต่อไปอย่างต่อเนื่อง</w:t>
      </w:r>
      <w:r w:rsidR="0081565B" w:rsidRPr="00EF4038">
        <w:rPr>
          <w:rFonts w:ascii="TH SarabunIT๙" w:hAnsi="TH SarabunIT๙" w:cs="TH SarabunIT๙"/>
          <w:sz w:val="32"/>
          <w:szCs w:val="32"/>
          <w:cs/>
        </w:rPr>
        <w:tab/>
      </w:r>
      <w:r w:rsidRPr="00EF403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565B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๗.  ผลลัพธ์ที่ได้จากการจัดการความรู้</w:t>
      </w:r>
    </w:p>
    <w:p w:rsidR="0081565B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ab/>
        <w:t>๗.</w:t>
      </w:r>
      <w:r w:rsidR="002C09AA" w:rsidRPr="00EF4038">
        <w:rPr>
          <w:rFonts w:ascii="TH SarabunIT๙" w:hAnsi="TH SarabunIT๙" w:cs="TH SarabunIT๙"/>
          <w:sz w:val="32"/>
          <w:szCs w:val="32"/>
          <w:cs/>
        </w:rPr>
        <w:t>๑  องค์ความรู้ใหม่ที่เป็นเทคนิค</w:t>
      </w:r>
      <w:r w:rsidR="00EF40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09AA" w:rsidRPr="00EF4038">
        <w:rPr>
          <w:rFonts w:ascii="TH SarabunIT๙" w:hAnsi="TH SarabunIT๙" w:cs="TH SarabunIT๙"/>
          <w:sz w:val="32"/>
          <w:szCs w:val="32"/>
          <w:cs/>
        </w:rPr>
        <w:t>(</w:t>
      </w:r>
      <w:r w:rsidRPr="00EF4038">
        <w:rPr>
          <w:rFonts w:ascii="TH SarabunIT๙" w:hAnsi="TH SarabunIT๙" w:cs="TH SarabunIT๙"/>
          <w:sz w:val="32"/>
          <w:szCs w:val="32"/>
          <w:cs/>
        </w:rPr>
        <w:t>แนวทางในการพัฒนางาน)</w:t>
      </w:r>
    </w:p>
    <w:p w:rsidR="00241143" w:rsidRPr="00727802" w:rsidRDefault="00F77DFA" w:rsidP="009425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-</w:t>
      </w:r>
      <w:r w:rsidR="00241143" w:rsidRPr="00EF4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F4038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 </w:t>
      </w:r>
      <w:r w:rsidRPr="00EF4038">
        <w:rPr>
          <w:rFonts w:ascii="TH SarabunIT๙" w:hAnsi="TH SarabunIT๙" w:cs="TH SarabunIT๙"/>
          <w:sz w:val="32"/>
          <w:szCs w:val="32"/>
        </w:rPr>
        <w:t>OTOP</w:t>
      </w:r>
      <w:r w:rsidR="00241143" w:rsidRPr="00EF4038">
        <w:rPr>
          <w:rFonts w:ascii="TH SarabunIT๙" w:hAnsi="TH SarabunIT๙" w:cs="TH SarabunIT๙"/>
          <w:sz w:val="32"/>
          <w:szCs w:val="32"/>
        </w:rPr>
        <w:t xml:space="preserve">  </w:t>
      </w:r>
      <w:r w:rsidR="00241143" w:rsidRPr="00EF4038">
        <w:rPr>
          <w:rFonts w:ascii="TH SarabunIT๙" w:hAnsi="TH SarabunIT๙" w:cs="TH SarabunIT๙"/>
          <w:sz w:val="32"/>
          <w:szCs w:val="32"/>
          <w:cs/>
        </w:rPr>
        <w:t>ได้แก่ การพัฒนาผลิตภัณฑ์ บรรจุภัณฑ์ มาตรฐานผลิตภัณฑ์และช่องทางการจำหน่าย</w:t>
      </w:r>
      <w:r w:rsidR="00727802">
        <w:rPr>
          <w:rFonts w:ascii="TH SarabunIT๙" w:hAnsi="TH SarabunIT๙" w:cs="TH SarabunIT๙"/>
          <w:sz w:val="32"/>
          <w:szCs w:val="32"/>
        </w:rPr>
        <w:t xml:space="preserve"> </w:t>
      </w:r>
      <w:r w:rsidR="00727802">
        <w:rPr>
          <w:rFonts w:ascii="TH SarabunIT๙" w:hAnsi="TH SarabunIT๙" w:cs="TH SarabunIT๙" w:hint="cs"/>
          <w:sz w:val="32"/>
          <w:szCs w:val="32"/>
          <w:cs/>
        </w:rPr>
        <w:t>กิจกรรมนี้ ดำเนินการโดยประชุมเชิง</w:t>
      </w:r>
      <w:proofErr w:type="spellStart"/>
      <w:r w:rsidR="00727802">
        <w:rPr>
          <w:rFonts w:ascii="TH SarabunIT๙" w:hAnsi="TH SarabunIT๙" w:cs="TH SarabunIT๙" w:hint="cs"/>
          <w:sz w:val="32"/>
          <w:szCs w:val="32"/>
          <w:cs/>
        </w:rPr>
        <w:t>ปฎิบัติ</w:t>
      </w:r>
      <w:proofErr w:type="spellEnd"/>
      <w:r w:rsidR="00727802">
        <w:rPr>
          <w:rFonts w:ascii="TH SarabunIT๙" w:hAnsi="TH SarabunIT๙" w:cs="TH SarabunIT๙" w:hint="cs"/>
          <w:sz w:val="32"/>
          <w:szCs w:val="32"/>
          <w:cs/>
        </w:rPr>
        <w:t>การ ลงมือ</w:t>
      </w:r>
      <w:proofErr w:type="spellStart"/>
      <w:r w:rsidR="00727802">
        <w:rPr>
          <w:rFonts w:ascii="TH SarabunIT๙" w:hAnsi="TH SarabunIT๙" w:cs="TH SarabunIT๙" w:hint="cs"/>
          <w:sz w:val="32"/>
          <w:szCs w:val="32"/>
          <w:cs/>
        </w:rPr>
        <w:t>ปฎิบัติ</w:t>
      </w:r>
      <w:proofErr w:type="spellEnd"/>
      <w:r w:rsidR="00727802">
        <w:rPr>
          <w:rFonts w:ascii="TH SarabunIT๙" w:hAnsi="TH SarabunIT๙" w:cs="TH SarabunIT๙" w:hint="cs"/>
          <w:sz w:val="32"/>
          <w:szCs w:val="32"/>
          <w:cs/>
        </w:rPr>
        <w:t xml:space="preserve"> จ้างผู้เชี่ยวชาญมาร่วมออกแบบผลิตภัณฑ์และพัฒนาผลิตภัณฑ์ ประเมินผลการดำเนินงาน ตามตัวชี้วัดการดำเนินงานและนำเสนอผลการดำเนินพัฒนาคุณภาพและมาตรฐานผลิตภัณฑ์</w:t>
      </w:r>
    </w:p>
    <w:p w:rsidR="00727802" w:rsidRDefault="00241143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-</w:t>
      </w:r>
      <w:r w:rsidRPr="00EF4038">
        <w:rPr>
          <w:rFonts w:ascii="TH SarabunIT๙" w:hAnsi="TH SarabunIT๙" w:cs="TH SarabunIT๙"/>
          <w:sz w:val="32"/>
          <w:szCs w:val="32"/>
        </w:rPr>
        <w:t xml:space="preserve"> </w:t>
      </w:r>
      <w:r w:rsidR="009425A6" w:rsidRPr="009425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25A6">
        <w:rPr>
          <w:rFonts w:ascii="TH SarabunIT๙" w:hAnsi="TH SarabunIT๙" w:cs="TH SarabunIT๙"/>
          <w:sz w:val="32"/>
          <w:szCs w:val="32"/>
        </w:rPr>
        <w:t xml:space="preserve">Knowledge Mapping </w:t>
      </w:r>
      <w:r w:rsidR="00A86CEA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</w:p>
    <w:p w:rsidR="00A86CEA" w:rsidRDefault="00A86CEA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27802">
        <w:rPr>
          <w:rFonts w:ascii="TH SarabunIT๙" w:hAnsi="TH SarabunIT๙" w:cs="TH SarabunIT๙"/>
          <w:sz w:val="32"/>
          <w:szCs w:val="32"/>
        </w:rPr>
        <w:t xml:space="preserve">Coaching </w:t>
      </w:r>
    </w:p>
    <w:p w:rsidR="00727802" w:rsidRPr="00727802" w:rsidRDefault="00727802" w:rsidP="009425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727802">
        <w:rPr>
          <w:rFonts w:ascii="TH SarabunIT๙" w:hAnsi="TH SarabunIT๙" w:cs="TH SarabunIT๙"/>
          <w:sz w:val="32"/>
          <w:szCs w:val="32"/>
        </w:rPr>
        <w:t>Counseling</w:t>
      </w:r>
    </w:p>
    <w:p w:rsidR="001C7D47" w:rsidRPr="00EF4038" w:rsidRDefault="009425A6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425A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</w:t>
      </w:r>
    </w:p>
    <w:p w:rsidR="00727802" w:rsidRDefault="00727802" w:rsidP="0072780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27802">
        <w:rPr>
          <w:rFonts w:ascii="TH SarabunIT๙" w:hAnsi="TH SarabunIT๙" w:cs="TH SarabunIT๙"/>
          <w:sz w:val="32"/>
          <w:szCs w:val="32"/>
        </w:rPr>
        <w:lastRenderedPageBreak/>
        <w:t>-</w:t>
      </w:r>
      <w:r w:rsidRPr="00727802">
        <w:rPr>
          <w:rFonts w:ascii="TH SarabunIT๙" w:hAnsi="TH SarabunIT๙" w:cs="TH SarabunIT๙"/>
          <w:sz w:val="32"/>
          <w:szCs w:val="32"/>
          <w:cs/>
        </w:rPr>
        <w:t>๓-</w:t>
      </w:r>
    </w:p>
    <w:p w:rsidR="0081565B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>๗.๒  ข้อพึงระวัง (ข้อพึงระวังในการแก้ไขปัญหาหรือพัฒนางาน)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643C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-   </w:t>
      </w:r>
      <w:r w:rsidR="009425A6">
        <w:rPr>
          <w:rFonts w:ascii="TH SarabunIT๙" w:hAnsi="TH SarabunIT๙" w:cs="TH SarabunIT๙"/>
          <w:sz w:val="32"/>
          <w:szCs w:val="32"/>
          <w:cs/>
        </w:rPr>
        <w:t>ประการแรก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B643CB">
        <w:rPr>
          <w:rFonts w:ascii="TH SarabunIT๙" w:hAnsi="TH SarabunIT๙" w:cs="TH SarabunIT๙"/>
          <w:sz w:val="32"/>
          <w:szCs w:val="32"/>
          <w:cs/>
        </w:rPr>
        <w:t>ไม่</w:t>
      </w:r>
      <w:r w:rsidR="009425A6">
        <w:rPr>
          <w:rFonts w:ascii="TH SarabunIT๙" w:hAnsi="TH SarabunIT๙" w:cs="TH SarabunIT๙"/>
          <w:sz w:val="32"/>
          <w:szCs w:val="32"/>
          <w:cs/>
        </w:rPr>
        <w:t xml:space="preserve">สนใจ </w:t>
      </w:r>
      <w:r>
        <w:rPr>
          <w:rFonts w:ascii="TH SarabunIT๙" w:hAnsi="TH SarabunIT๙" w:cs="TH SarabunIT๙" w:hint="cs"/>
          <w:sz w:val="32"/>
          <w:szCs w:val="32"/>
          <w:cs/>
        </w:rPr>
        <w:t>ที่จะ</w:t>
      </w:r>
      <w:r w:rsidRPr="00B643CB">
        <w:rPr>
          <w:rFonts w:ascii="TH SarabunIT๙" w:hAnsi="TH SarabunIT๙" w:cs="TH SarabunIT๙"/>
          <w:sz w:val="32"/>
          <w:szCs w:val="32"/>
          <w:cs/>
        </w:rPr>
        <w:t>ปรับปร</w:t>
      </w:r>
      <w:r>
        <w:rPr>
          <w:rFonts w:ascii="TH SarabunIT๙" w:hAnsi="TH SarabunIT๙" w:cs="TH SarabunIT๙"/>
          <w:sz w:val="32"/>
          <w:szCs w:val="32"/>
          <w:cs/>
        </w:rPr>
        <w:t>ุงและพัฒนาตนเอง ปั</w:t>
      </w:r>
      <w:r>
        <w:rPr>
          <w:rFonts w:ascii="TH SarabunIT๙" w:hAnsi="TH SarabunIT๙" w:cs="TH SarabunIT๙" w:hint="cs"/>
          <w:sz w:val="32"/>
          <w:szCs w:val="32"/>
          <w:cs/>
        </w:rPr>
        <w:t>ญหาดังกล่าว</w:t>
      </w:r>
      <w:r w:rsidRPr="00B643CB">
        <w:rPr>
          <w:rFonts w:ascii="TH SarabunIT๙" w:hAnsi="TH SarabunIT๙" w:cs="TH SarabunIT๙"/>
          <w:sz w:val="32"/>
          <w:szCs w:val="32"/>
        </w:rPr>
        <w:t xml:space="preserve"> </w:t>
      </w:r>
      <w:r w:rsidRPr="00B643CB">
        <w:rPr>
          <w:rFonts w:ascii="TH SarabunIT๙" w:hAnsi="TH SarabunIT๙" w:cs="TH SarabunIT๙"/>
          <w:sz w:val="32"/>
          <w:szCs w:val="32"/>
          <w:cs/>
        </w:rPr>
        <w:t>จาก</w:t>
      </w:r>
    </w:p>
    <w:p w:rsidR="009425A6" w:rsidRPr="009425A6" w:rsidRDefault="009425A6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="00142E79">
        <w:rPr>
          <w:rFonts w:ascii="TH SarabunIT๙" w:hAnsi="TH SarabunIT๙" w:cs="TH SarabunIT๙"/>
          <w:sz w:val="32"/>
          <w:szCs w:val="32"/>
          <w:cs/>
        </w:rPr>
        <w:t xml:space="preserve">โดยตรง </w:t>
      </w:r>
      <w:r w:rsidRPr="009425A6">
        <w:rPr>
          <w:rFonts w:ascii="TH SarabunIT๙" w:hAnsi="TH SarabunIT๙" w:cs="TH SarabunIT๙"/>
          <w:sz w:val="32"/>
          <w:szCs w:val="32"/>
          <w:cs/>
        </w:rPr>
        <w:t>การทีพนักงานไม่ใส่ใจในการพัฒนาตนเองนั้น สามารถแก้ไขได้จากการมีระบบการพัฒนาบุคลากรทีชัดเจน จะเห็นได้ว่าความสำเร็จขององค์การจะขึ้นอยู่กับสองหลักๆ คือ ระบบ (</w:t>
      </w:r>
      <w:r w:rsidRPr="009425A6">
        <w:rPr>
          <w:rFonts w:ascii="TH SarabunIT๙" w:hAnsi="TH SarabunIT๙" w:cs="TH SarabunIT๙"/>
          <w:sz w:val="32"/>
          <w:szCs w:val="32"/>
        </w:rPr>
        <w:t xml:space="preserve">System) </w:t>
      </w:r>
      <w:r w:rsidRPr="009425A6">
        <w:rPr>
          <w:rFonts w:ascii="TH SarabunIT๙" w:hAnsi="TH SarabunIT๙" w:cs="TH SarabunIT๙"/>
          <w:sz w:val="32"/>
          <w:szCs w:val="32"/>
          <w:cs/>
        </w:rPr>
        <w:t>และบุคลากร (</w:t>
      </w:r>
      <w:r w:rsidRPr="009425A6">
        <w:rPr>
          <w:rFonts w:ascii="TH SarabunIT๙" w:hAnsi="TH SarabunIT๙" w:cs="TH SarabunIT๙"/>
          <w:sz w:val="32"/>
          <w:szCs w:val="32"/>
        </w:rPr>
        <w:t xml:space="preserve">People) </w:t>
      </w:r>
      <w:r w:rsidRPr="009425A6">
        <w:rPr>
          <w:rFonts w:ascii="TH SarabunIT๙" w:hAnsi="TH SarabunIT๙" w:cs="TH SarabunIT๙"/>
          <w:sz w:val="32"/>
          <w:szCs w:val="32"/>
          <w:cs/>
        </w:rPr>
        <w:t>พบว่าหากองค์การมีบุคลากรทีดี มีคุณภาพ เป็นพนักงานทีมีฝีมือการทำงานทีดีมาก แต่องค์การไม่มีระบบ</w:t>
      </w:r>
      <w:r>
        <w:rPr>
          <w:rFonts w:ascii="TH SarabunIT๙" w:hAnsi="TH SarabunIT๙" w:cs="TH SarabunIT๙"/>
          <w:sz w:val="32"/>
          <w:szCs w:val="32"/>
          <w:cs/>
        </w:rPr>
        <w:t>การพัฒนาและจูงใจพนักงานเหล่าน</w:t>
      </w:r>
      <w:r>
        <w:rPr>
          <w:rFonts w:ascii="TH SarabunIT๙" w:hAnsi="TH SarabunIT๙" w:cs="TH SarabunIT๙" w:hint="cs"/>
          <w:sz w:val="32"/>
          <w:szCs w:val="32"/>
          <w:cs/>
        </w:rPr>
        <w:t>ั้น</w:t>
      </w:r>
      <w:r>
        <w:rPr>
          <w:rFonts w:ascii="TH SarabunIT๙" w:hAnsi="TH SarabunIT๙" w:cs="TH SarabunIT๙"/>
          <w:sz w:val="32"/>
          <w:szCs w:val="32"/>
          <w:cs/>
        </w:rPr>
        <w:t>ผลลัพธ์ทีจะเกิดข</w:t>
      </w:r>
      <w:r>
        <w:rPr>
          <w:rFonts w:ascii="TH SarabunIT๙" w:hAnsi="TH SarabunIT๙" w:cs="TH SarabunIT๙" w:hint="cs"/>
          <w:sz w:val="32"/>
          <w:szCs w:val="32"/>
          <w:cs/>
        </w:rPr>
        <w:t>ึ้</w:t>
      </w:r>
      <w:r w:rsidRPr="009425A6">
        <w:rPr>
          <w:rFonts w:ascii="TH SarabunIT๙" w:hAnsi="TH SarabunIT๙" w:cs="TH SarabunIT๙"/>
          <w:sz w:val="32"/>
          <w:szCs w:val="32"/>
          <w:cs/>
        </w:rPr>
        <w:t>น ตามมาก็คือ ความรู้สึกเบือ</w:t>
      </w:r>
    </w:p>
    <w:p w:rsidR="00142E79" w:rsidRDefault="009425A6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425A6">
        <w:rPr>
          <w:rFonts w:ascii="TH SarabunIT๙" w:hAnsi="TH SarabunIT๙" w:cs="TH SarabunIT๙"/>
          <w:sz w:val="32"/>
          <w:szCs w:val="32"/>
          <w:cs/>
        </w:rPr>
        <w:t>หน่าย ไม่มีแรงจูงใจในการทำงาน และไม่สนใจท</w:t>
      </w:r>
      <w:r>
        <w:rPr>
          <w:rFonts w:ascii="TH SarabunIT๙" w:hAnsi="TH SarabunIT๙" w:cs="TH SarabunIT๙" w:hint="cs"/>
          <w:sz w:val="32"/>
          <w:szCs w:val="32"/>
          <w:cs/>
        </w:rPr>
        <w:t>ี่</w:t>
      </w:r>
      <w:r w:rsidRPr="009425A6">
        <w:rPr>
          <w:rFonts w:ascii="TH SarabunIT๙" w:hAnsi="TH SarabunIT๙" w:cs="TH SarabunIT๙"/>
          <w:sz w:val="32"/>
          <w:szCs w:val="32"/>
          <w:cs/>
        </w:rPr>
        <w:t>จะเรียนรู้แ</w:t>
      </w:r>
      <w:r>
        <w:rPr>
          <w:rFonts w:ascii="TH SarabunIT๙" w:hAnsi="TH SarabunIT๙" w:cs="TH SarabunIT๙"/>
          <w:sz w:val="32"/>
          <w:szCs w:val="32"/>
          <w:cs/>
        </w:rPr>
        <w:t>ละสร้างผลงานให้เกิดข</w:t>
      </w:r>
      <w:r>
        <w:rPr>
          <w:rFonts w:ascii="TH SarabunIT๙" w:hAnsi="TH SarabunIT๙" w:cs="TH SarabunIT๙" w:hint="cs"/>
          <w:sz w:val="32"/>
          <w:szCs w:val="32"/>
          <w:cs/>
        </w:rPr>
        <w:t>ึ้น</w:t>
      </w:r>
    </w:p>
    <w:p w:rsidR="009425A6" w:rsidRDefault="00B643CB" w:rsidP="009425A6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42E79">
        <w:rPr>
          <w:rFonts w:ascii="TH SarabunIT๙" w:hAnsi="TH SarabunIT๙" w:cs="TH SarabunIT๙"/>
          <w:sz w:val="32"/>
          <w:szCs w:val="32"/>
          <w:cs/>
        </w:rPr>
        <w:t>ประการท</w:t>
      </w:r>
      <w:r w:rsidRPr="00142E79">
        <w:rPr>
          <w:rFonts w:ascii="TH SarabunIT๙" w:hAnsi="TH SarabunIT๙" w:cs="TH SarabunIT๙" w:hint="eastAsia"/>
          <w:sz w:val="32"/>
          <w:szCs w:val="32"/>
          <w:cs/>
        </w:rPr>
        <w:t>ี</w:t>
      </w:r>
      <w:r w:rsidRPr="00142E79">
        <w:rPr>
          <w:rFonts w:ascii="TH SarabunIT๙" w:hAnsi="TH SarabunIT๙" w:cs="TH SarabunIT๙"/>
          <w:sz w:val="32"/>
          <w:szCs w:val="32"/>
          <w:cs/>
        </w:rPr>
        <w:t>สองคือ แผนการพัฒนาบุคลากรท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ี่</w:t>
      </w:r>
      <w:r w:rsidR="00142E79">
        <w:rPr>
          <w:rFonts w:ascii="TH SarabunIT๙" w:hAnsi="TH SarabunIT๙" w:cs="TH SarabunIT๙"/>
          <w:sz w:val="32"/>
          <w:szCs w:val="32"/>
          <w:cs/>
        </w:rPr>
        <w:t>กำหนดข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ึ้</w:t>
      </w:r>
      <w:r w:rsidRPr="00142E79">
        <w:rPr>
          <w:rFonts w:ascii="TH SarabunIT๙" w:hAnsi="TH SarabunIT๙" w:cs="TH SarabunIT๙"/>
          <w:sz w:val="32"/>
          <w:szCs w:val="32"/>
          <w:cs/>
        </w:rPr>
        <w:t>น</w:t>
      </w:r>
      <w:r w:rsidRPr="00142E79">
        <w:rPr>
          <w:rFonts w:ascii="TH SarabunIT๙" w:hAnsi="TH SarabunIT๙" w:cs="TH SarabunIT๙"/>
          <w:sz w:val="32"/>
          <w:szCs w:val="32"/>
        </w:rPr>
        <w:t xml:space="preserve"> </w:t>
      </w:r>
      <w:r w:rsidRPr="00142E79">
        <w:rPr>
          <w:rFonts w:ascii="TH SarabunIT๙" w:hAnsi="TH SarabunIT๙" w:cs="TH SarabunIT๙"/>
          <w:sz w:val="32"/>
          <w:szCs w:val="32"/>
          <w:cs/>
        </w:rPr>
        <w:t>ขาดความ</w:t>
      </w:r>
      <w:r w:rsidRPr="009425A6">
        <w:rPr>
          <w:rFonts w:ascii="TH SarabunIT๙" w:hAnsi="TH SarabunIT๙" w:cs="TH SarabunIT๙"/>
          <w:sz w:val="32"/>
          <w:szCs w:val="32"/>
          <w:cs/>
        </w:rPr>
        <w:t>ชัดเจน ไม่สามารถ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425A6">
        <w:rPr>
          <w:rFonts w:ascii="TH SarabunIT๙" w:hAnsi="TH SarabunIT๙" w:cs="TH SarabunIT๙"/>
          <w:sz w:val="32"/>
          <w:szCs w:val="32"/>
          <w:cs/>
        </w:rPr>
        <w:t>ตอบสนองต่อเป้าหมายหลักของพนักงาน หน่วยงาน และองค์การได้</w:t>
      </w:r>
      <w:r w:rsidRPr="00B643CB">
        <w:rPr>
          <w:rFonts w:ascii="TH SarabunIT๙" w:hAnsi="TH SarabunIT๙" w:cs="TH SarabunIT๙"/>
          <w:sz w:val="32"/>
          <w:szCs w:val="32"/>
          <w:cs/>
        </w:rPr>
        <w:t>ระบบการพัฒนาบุคลากรจึงมีความสำคัญในการส่งเสริม ผลักดัน และกระตุ้นให้พนักงานในองค์การมีความสุข ปรารถนาท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ี่</w:t>
      </w:r>
      <w:r w:rsidRPr="00B643CB">
        <w:rPr>
          <w:rFonts w:ascii="TH SarabunIT๙" w:hAnsi="TH SarabunIT๙" w:cs="TH SarabunIT๙"/>
          <w:sz w:val="32"/>
          <w:szCs w:val="32"/>
          <w:cs/>
        </w:rPr>
        <w:t>จะอุทิศตนทำงานให้กับองค์การ</w:t>
      </w:r>
      <w:r w:rsidR="00142E79">
        <w:rPr>
          <w:rFonts w:ascii="TH SarabunIT๙" w:hAnsi="TH SarabunIT๙" w:cs="TH SarabunIT๙"/>
          <w:sz w:val="32"/>
          <w:szCs w:val="32"/>
          <w:cs/>
        </w:rPr>
        <w:t>จะเห็นได้ว่าระบบ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142E79">
        <w:rPr>
          <w:rFonts w:ascii="TH SarabunIT๙" w:hAnsi="TH SarabunIT๙" w:cs="TH SarabunIT๙"/>
          <w:sz w:val="32"/>
          <w:szCs w:val="32"/>
          <w:cs/>
        </w:rPr>
        <w:t>ดีย่อมเกิดข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ึ้น</w:t>
      </w:r>
      <w:r w:rsidRPr="00B643CB">
        <w:rPr>
          <w:rFonts w:ascii="TH SarabunIT๙" w:hAnsi="TH SarabunIT๙" w:cs="TH SarabunIT๙"/>
          <w:sz w:val="32"/>
          <w:szCs w:val="32"/>
          <w:cs/>
        </w:rPr>
        <w:t>จากการมีแผนกลยุทธ์การพัฒนาบุคลากรท</w:t>
      </w:r>
      <w:r w:rsidRPr="00B643CB">
        <w:rPr>
          <w:rFonts w:ascii="TH SarabunIT๙" w:hAnsi="TH SarabunIT๙" w:cs="TH SarabunIT๙" w:hint="eastAsia"/>
          <w:sz w:val="32"/>
          <w:szCs w:val="32"/>
          <w:cs/>
        </w:rPr>
        <w:t>ี</w:t>
      </w:r>
      <w:r w:rsidRPr="00B643CB">
        <w:rPr>
          <w:rFonts w:ascii="TH SarabunIT๙" w:hAnsi="TH SarabunIT๙" w:cs="TH SarabunIT๙"/>
          <w:sz w:val="32"/>
          <w:szCs w:val="32"/>
          <w:cs/>
        </w:rPr>
        <w:t>มีการวาง</w:t>
      </w:r>
      <w:r w:rsidR="00142E79">
        <w:rPr>
          <w:rFonts w:ascii="TH SarabunIT๙" w:hAnsi="TH SarabunIT๙" w:cs="TH SarabunIT๙"/>
          <w:sz w:val="32"/>
          <w:szCs w:val="32"/>
          <w:cs/>
        </w:rPr>
        <w:t>แผนไว้อย่างชัดเจน และพบว่าปัญหา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142E79">
        <w:rPr>
          <w:rFonts w:ascii="TH SarabunIT๙" w:hAnsi="TH SarabunIT๙" w:cs="TH SarabunIT๙"/>
          <w:sz w:val="32"/>
          <w:szCs w:val="32"/>
          <w:cs/>
        </w:rPr>
        <w:t>เกิดข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ึ้น</w:t>
      </w:r>
      <w:r w:rsidRPr="00B643CB">
        <w:rPr>
          <w:rFonts w:ascii="TH SarabunIT๙" w:hAnsi="TH SarabunIT๙" w:cs="TH SarabunIT๙"/>
          <w:sz w:val="32"/>
          <w:szCs w:val="32"/>
        </w:rPr>
        <w:t xml:space="preserve"> </w:t>
      </w:r>
      <w:r w:rsidR="00142E79">
        <w:rPr>
          <w:rFonts w:ascii="TH SarabunIT๙" w:hAnsi="TH SarabunIT๙" w:cs="TH SarabunIT๙"/>
          <w:sz w:val="32"/>
          <w:szCs w:val="32"/>
          <w:cs/>
        </w:rPr>
        <w:t>ในการพัฒนาบุคลากรในองค์การ</w:t>
      </w:r>
      <w:r w:rsidR="00142E79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B643CB">
        <w:rPr>
          <w:rFonts w:ascii="TH SarabunIT๙" w:hAnsi="TH SarabunIT๙" w:cs="TH SarabunIT๙"/>
          <w:sz w:val="32"/>
          <w:szCs w:val="32"/>
          <w:cs/>
        </w:rPr>
        <w:t>ไม่</w:t>
      </w:r>
      <w:r w:rsidR="00142E79">
        <w:rPr>
          <w:rFonts w:ascii="TH SarabunIT๙" w:hAnsi="TH SarabunIT๙" w:cs="TH SarabunIT๙"/>
          <w:sz w:val="32"/>
          <w:szCs w:val="32"/>
          <w:cs/>
        </w:rPr>
        <w:t>ประสบผลสำเร็จ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B643CB">
        <w:rPr>
          <w:rFonts w:ascii="TH SarabunIT๙" w:hAnsi="TH SarabunIT๙" w:cs="TH SarabunIT๙"/>
          <w:sz w:val="32"/>
          <w:szCs w:val="32"/>
          <w:cs/>
        </w:rPr>
        <w:t>มัก</w:t>
      </w:r>
      <w:r w:rsidR="009425A6">
        <w:rPr>
          <w:rFonts w:ascii="TH SarabunIT๙" w:hAnsi="TH SarabunIT๙" w:cs="TH SarabunIT๙"/>
          <w:sz w:val="32"/>
          <w:szCs w:val="32"/>
          <w:cs/>
        </w:rPr>
        <w:t>จะเกิดข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ึ้น</w:t>
      </w:r>
      <w:r w:rsidRPr="00B643CB">
        <w:rPr>
          <w:rFonts w:ascii="TH SarabunIT๙" w:hAnsi="TH SarabunIT๙" w:cs="TH SarabunIT๙"/>
          <w:sz w:val="32"/>
          <w:szCs w:val="32"/>
        </w:rPr>
        <w:t xml:space="preserve"> </w:t>
      </w:r>
      <w:r w:rsidR="009425A6">
        <w:rPr>
          <w:rFonts w:ascii="TH SarabunIT๙" w:hAnsi="TH SarabunIT๙" w:cs="TH SarabunIT๙"/>
          <w:sz w:val="32"/>
          <w:szCs w:val="32"/>
          <w:cs/>
        </w:rPr>
        <w:t>จากระบบ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นั้น</w:t>
      </w:r>
      <w:r w:rsidRPr="00B643CB">
        <w:rPr>
          <w:rFonts w:ascii="TH SarabunIT๙" w:hAnsi="TH SarabunIT๙" w:cs="TH SarabunIT๙"/>
          <w:sz w:val="32"/>
          <w:szCs w:val="32"/>
        </w:rPr>
        <w:t xml:space="preserve"> </w:t>
      </w:r>
      <w:r w:rsidRPr="00B643CB">
        <w:rPr>
          <w:rFonts w:ascii="TH SarabunIT๙" w:hAnsi="TH SarabunIT๙" w:cs="TH SarabunIT๙"/>
          <w:sz w:val="32"/>
          <w:szCs w:val="32"/>
          <w:cs/>
        </w:rPr>
        <w:t>ขาดการวางแผนกลยุทธ์ด้านพัฒนาบุคลากร และจากสาเหตุดังกล่าวจึงทำให้องค์การหลายแห่งได้ตระหนักถึงความสำคัญของการวางแผนกลยุทธ์เพื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B643CB">
        <w:rPr>
          <w:rFonts w:ascii="TH SarabunIT๙" w:hAnsi="TH SarabunIT๙" w:cs="TH SarabunIT๙"/>
          <w:sz w:val="32"/>
          <w:szCs w:val="32"/>
          <w:cs/>
        </w:rPr>
        <w:t>อพัฒนาทรัพยากรมนุษย์ และเพื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B643CB">
        <w:rPr>
          <w:rFonts w:ascii="TH SarabunIT๙" w:hAnsi="TH SarabunIT๙" w:cs="TH SarabunIT๙"/>
          <w:sz w:val="32"/>
          <w:szCs w:val="32"/>
          <w:cs/>
        </w:rPr>
        <w:t>อให้การวางแผนกลยุทธ์</w:t>
      </w:r>
    </w:p>
    <w:p w:rsidR="00B643CB" w:rsidRPr="00EF4038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  <w:cs/>
        </w:rPr>
        <w:t xml:space="preserve">ดังกล่าวประสบความสำเร็จ </w:t>
      </w:r>
    </w:p>
    <w:p w:rsidR="001C7D47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ab/>
        <w:t>๗.๓  ปัจจัยแห่งความสำเร็จ</w:t>
      </w:r>
    </w:p>
    <w:p w:rsidR="001C7D47" w:rsidRPr="00EF4038" w:rsidRDefault="001C7D47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</w:rPr>
        <w:t xml:space="preserve">1) </w:t>
      </w:r>
      <w:r w:rsidRPr="00EF4038">
        <w:rPr>
          <w:rFonts w:ascii="TH SarabunIT๙" w:hAnsi="TH SarabunIT๙" w:cs="TH SarabunIT๙"/>
          <w:sz w:val="32"/>
          <w:szCs w:val="32"/>
          <w:cs/>
        </w:rPr>
        <w:t>การจัดการความรู้เป็นส่วนหนึ่งของนโยบายขององค์กร และเป็นไปในทิศทางเดียวกับกลยุทธ์ขององค์กร</w:t>
      </w:r>
    </w:p>
    <w:p w:rsidR="001C7D47" w:rsidRPr="00EF4038" w:rsidRDefault="001C7D47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</w:rPr>
        <w:t xml:space="preserve">2) </w:t>
      </w:r>
      <w:r w:rsidRPr="00EF4038">
        <w:rPr>
          <w:rFonts w:ascii="TH SarabunIT๙" w:hAnsi="TH SarabunIT๙" w:cs="TH SarabunIT๙"/>
          <w:sz w:val="32"/>
          <w:szCs w:val="32"/>
          <w:cs/>
        </w:rPr>
        <w:t>วัฒนธรรมขององค์กรสนับสนุนให้เกิดการแบ่งปันความรู้ ผู้บริหารเป็นตัวอย่างและให้การสนับสนุน</w:t>
      </w:r>
    </w:p>
    <w:p w:rsidR="001C7D47" w:rsidRPr="00EF4038" w:rsidRDefault="001C7D47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</w:rPr>
        <w:t xml:space="preserve">3) </w:t>
      </w:r>
      <w:r w:rsidRPr="00EF4038">
        <w:rPr>
          <w:rFonts w:ascii="TH SarabunIT๙" w:hAnsi="TH SarabunIT๙" w:cs="TH SarabunIT๙"/>
          <w:sz w:val="32"/>
          <w:szCs w:val="32"/>
          <w:cs/>
        </w:rPr>
        <w:t>การจัดการความรู้เป็นส่วนหนึ่งของงานประจา ไม่ใช่ภาระงานที่เพิ่มขึ้น</w:t>
      </w:r>
    </w:p>
    <w:p w:rsidR="001C7D47" w:rsidRPr="00EF4038" w:rsidRDefault="001C7D47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</w:rPr>
        <w:t xml:space="preserve">4) </w:t>
      </w:r>
      <w:r w:rsidRPr="00EF4038">
        <w:rPr>
          <w:rFonts w:ascii="TH SarabunIT๙" w:hAnsi="TH SarabunIT๙" w:cs="TH SarabunIT๙"/>
          <w:sz w:val="32"/>
          <w:szCs w:val="32"/>
          <w:cs/>
        </w:rPr>
        <w:t>ระบบเทคโนโลยีเป็นระบบเดียวทั้งองค์กร ทาให้สะดวกในการสืบค้นข้อมูล</w:t>
      </w:r>
    </w:p>
    <w:p w:rsidR="001C7D47" w:rsidRPr="00EF4038" w:rsidRDefault="001C7D47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</w:rPr>
        <w:t xml:space="preserve">5) </w:t>
      </w:r>
      <w:r w:rsidRPr="00EF4038">
        <w:rPr>
          <w:rFonts w:ascii="TH SarabunIT๙" w:hAnsi="TH SarabunIT๙" w:cs="TH SarabunIT๙"/>
          <w:sz w:val="32"/>
          <w:szCs w:val="32"/>
          <w:cs/>
        </w:rPr>
        <w:t>มีระบบการให้รางวัลและการยกย่องในรูปแบบต่างๆ ที่กระตุ้นให้คนสนใจที่จะแบ่งปันความรู้</w:t>
      </w:r>
    </w:p>
    <w:p w:rsidR="0081565B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ab/>
        <w:t>๗.๔  ปัญหาที่พบและวิธีการแก้ไข</w:t>
      </w:r>
    </w:p>
    <w:p w:rsidR="00B643CB" w:rsidRPr="00B643CB" w:rsidRDefault="00463B7A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</w:t>
      </w:r>
      <w:r w:rsidR="00B643CB" w:rsidRPr="00B643CB">
        <w:rPr>
          <w:rFonts w:ascii="TH SarabunIT๙" w:hAnsi="TH SarabunIT๙" w:cs="TH SarabunIT๙"/>
          <w:sz w:val="32"/>
          <w:szCs w:val="32"/>
        </w:rPr>
        <w:t xml:space="preserve">1. </w:t>
      </w:r>
      <w:r w:rsidR="00B643CB" w:rsidRPr="00B643CB">
        <w:rPr>
          <w:rFonts w:ascii="TH SarabunIT๙" w:hAnsi="TH SarabunIT๙" w:cs="TH SarabunIT๙"/>
          <w:sz w:val="32"/>
          <w:szCs w:val="32"/>
          <w:cs/>
        </w:rPr>
        <w:t>ปัญหา ที่เกิดมาจากการถ่ายทอดความรู้ระหว่างบุคคล กับหน่วยงาน เช่น ปัญหาการไม่แบ่งปันความรู้ เช่น การส่ง ข้าราชการไปสัมมนา หรือฝึกอบรม แต่หลังจากที่กลับมาแล้ว ก็เก็บความรู้ไว้คนเดียวหรืออาจจะรายงานให้หัวหน้าทราบ เพียงเท่านั้น แต่ข้าราชการ/บุคลากรคนอื่นอีกหลายคน ในสถานศึกษาที่ไม่ได้ไปฝึกอบรมหรือสัมมนา จะไม่รู้เลยว่าคนที่ไป ฝึกอบรม หรือไปสัมมนานั้นได้อะไรกลับมา เพราะไม่มีการเก็บบันทึกรายงาน หรือสิ่งที่น่าสนใจจากการอบรม หรือสัมมนา ในครั้งนั้น ๆ ไว้ในฐานข้อมูล ในอินทราเน็ตหรือเว็บไซต์ ถ้าหากสถานศึกษาไม่มีนโยบายที่ชัดเจนในเรื่องเช่นนี้ ก็จะทำให้การลงทุนในการส่งบุคลากรไปฝึกอบรม หรือ เข้าร่วมสัมมนา อาจจะเป็นการลงทุนที่สูญเปล่า</w:t>
      </w:r>
    </w:p>
    <w:p w:rsidR="00463B7A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 </w:t>
      </w:r>
      <w:r w:rsidR="00463B7A">
        <w:rPr>
          <w:rFonts w:ascii="TH SarabunIT๙" w:hAnsi="TH SarabunIT๙" w:cs="TH SarabunIT๙"/>
          <w:sz w:val="32"/>
          <w:szCs w:val="32"/>
        </w:rPr>
        <w:t xml:space="preserve">                      </w:t>
      </w:r>
      <w:r w:rsidRPr="00B643CB">
        <w:rPr>
          <w:rFonts w:ascii="TH SarabunIT๙" w:hAnsi="TH SarabunIT๙" w:cs="TH SarabunIT๙"/>
          <w:sz w:val="32"/>
          <w:szCs w:val="32"/>
        </w:rPr>
        <w:t xml:space="preserve">  2. </w:t>
      </w:r>
      <w:r w:rsidRPr="00B643CB">
        <w:rPr>
          <w:rFonts w:ascii="TH SarabunIT๙" w:hAnsi="TH SarabunIT๙" w:cs="TH SarabunIT๙"/>
          <w:sz w:val="32"/>
          <w:szCs w:val="32"/>
          <w:cs/>
        </w:rPr>
        <w:t>ปัญหาที่เกิดจากการจัดเก็บความ รู้ของหน่วยงานซึ่งมีการจัดเก็บไว้หลากหลายแห่ง หลายรูปแบบมีทั้งที่เป็นอิเล็กทรอนิกส์ และไม่เป็นอิเล็กทรอนิกส์ กระจัดกระจายในยามที่ต้องการข้อมูลเพื่อ</w:t>
      </w:r>
    </w:p>
    <w:p w:rsidR="00463B7A" w:rsidRDefault="00463B7A" w:rsidP="009425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63B7A" w:rsidRDefault="00463B7A" w:rsidP="00463B7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63B7A">
        <w:rPr>
          <w:rFonts w:ascii="TH SarabunIT๙" w:hAnsi="TH SarabunIT๙" w:cs="TH SarabunIT๙"/>
          <w:sz w:val="32"/>
          <w:szCs w:val="32"/>
          <w:cs/>
        </w:rPr>
        <w:lastRenderedPageBreak/>
        <w:t>-๔-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  <w:cs/>
        </w:rPr>
        <w:t>การตัดสินใจแบบเร่งด่วน จะทำไม่ได้เพราะ จะต้องใช้เวลารวบรวมข้อมูลนาน ทำให้เสียผลประโยชน์ต่อสถานศึกษา</w:t>
      </w:r>
    </w:p>
    <w:p w:rsidR="00B643CB" w:rsidRPr="00B643CB" w:rsidRDefault="00463B7A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</w:t>
      </w:r>
      <w:r w:rsidR="00B643CB" w:rsidRPr="00B643CB">
        <w:rPr>
          <w:rFonts w:ascii="TH SarabunIT๙" w:hAnsi="TH SarabunIT๙" w:cs="TH SarabunIT๙"/>
          <w:sz w:val="32"/>
          <w:szCs w:val="32"/>
        </w:rPr>
        <w:t xml:space="preserve">3. </w:t>
      </w:r>
      <w:r w:rsidR="00B643CB" w:rsidRPr="00B643CB">
        <w:rPr>
          <w:rFonts w:ascii="TH SarabunIT๙" w:hAnsi="TH SarabunIT๙" w:cs="TH SarabunIT๙"/>
          <w:sz w:val="32"/>
          <w:szCs w:val="32"/>
          <w:cs/>
        </w:rPr>
        <w:t>ปัญหาที่เกิดจากการไม่นำ ความรู้ของหน่วยงานมาสร้างความสามารถใน การแข่งขัน หรือก่อให้เกิดประโยชน์อย่างแท้จริง เพราะในองค์กรหรือหน่วยงานมีความรู้มากมายที่ได้จากการวิจัย หรือประสบการณ์จากการทำงาน แต่วิจัยแล้วก็ไม่นำไปประยุกต์เพื่อทำให้เกิดประโยชน์ต่อไป หรือไม่มีการสานต่อ หรือ ให้ประสบความสำเร็จ มีความรู้แต่ในขณะเดียวกันบุคคลเหล่านั้น ไม่มีเวลาเหลือพอที่จะ พัฒนาคนในหน่วยงานเดียวกันเลยก็กลายเป็นความสูญเปล่าที่เกิดขึ้นได้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 </w:t>
      </w:r>
      <w:r w:rsidR="00463B7A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B643CB">
        <w:rPr>
          <w:rFonts w:ascii="TH SarabunIT๙" w:hAnsi="TH SarabunIT๙" w:cs="TH SarabunIT๙"/>
          <w:sz w:val="32"/>
          <w:szCs w:val="32"/>
        </w:rPr>
        <w:t xml:space="preserve"> 4. </w:t>
      </w:r>
      <w:r w:rsidRPr="00B643CB">
        <w:rPr>
          <w:rFonts w:ascii="TH SarabunIT๙" w:hAnsi="TH SarabunIT๙" w:cs="TH SarabunIT๙"/>
          <w:sz w:val="32"/>
          <w:szCs w:val="32"/>
          <w:cs/>
        </w:rPr>
        <w:t>ปัญหา จากการสร้างความรู้ใหม่ จะไม่เกิดขึ้นถ้าหน่วยงานไม่มีการสะสมความรู้ที่มีอยู่เดิมอย่างเป็นระบบ เมื่อไม่มี ความรู้ใหม่อักทั้งความรู้เดิมไม่ได้เก็บไว้ด้วยแล้ว หน่วยงานก็จะไม่มีการสะสมความรู้ไว้ให้บุคลากรรุ่นต่อไป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  </w:t>
      </w:r>
      <w:r w:rsidR="00463B7A">
        <w:rPr>
          <w:rFonts w:ascii="TH SarabunIT๙" w:hAnsi="TH SarabunIT๙" w:cs="TH SarabunIT๙"/>
          <w:sz w:val="32"/>
          <w:szCs w:val="32"/>
        </w:rPr>
        <w:t xml:space="preserve">                      </w:t>
      </w:r>
      <w:r w:rsidRPr="00B643CB">
        <w:rPr>
          <w:rFonts w:ascii="TH SarabunIT๙" w:hAnsi="TH SarabunIT๙" w:cs="TH SarabunIT๙"/>
          <w:sz w:val="32"/>
          <w:szCs w:val="32"/>
        </w:rPr>
        <w:t xml:space="preserve"> 5. </w:t>
      </w:r>
      <w:r w:rsidRPr="00B643CB">
        <w:rPr>
          <w:rFonts w:ascii="TH SarabunIT๙" w:hAnsi="TH SarabunIT๙" w:cs="TH SarabunIT๙"/>
          <w:sz w:val="32"/>
          <w:szCs w:val="32"/>
          <w:cs/>
        </w:rPr>
        <w:t>ปัญหา ที่เกิดจากการไม่นำความรู้ภายนอกมาปรับใช้ จึงทำให้หน่วยงานไม่สามารถปรับเปลี่ยนตัวเองให้ทันตามสถานการณ์โลก และตามคู่แข่งขันไม่ทัน</w:t>
      </w:r>
    </w:p>
    <w:p w:rsidR="0029427D" w:rsidRPr="00EF4038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 </w:t>
      </w:r>
      <w:r w:rsidR="00463B7A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B643CB">
        <w:rPr>
          <w:rFonts w:ascii="TH SarabunIT๙" w:hAnsi="TH SarabunIT๙" w:cs="TH SarabunIT๙"/>
          <w:sz w:val="32"/>
          <w:szCs w:val="32"/>
        </w:rPr>
        <w:t xml:space="preserve">  6. </w:t>
      </w:r>
      <w:r w:rsidRPr="00B643CB">
        <w:rPr>
          <w:rFonts w:ascii="TH SarabunIT๙" w:hAnsi="TH SarabunIT๙" w:cs="TH SarabunIT๙"/>
          <w:sz w:val="32"/>
          <w:szCs w:val="32"/>
          <w:cs/>
        </w:rPr>
        <w:t>ปัญหาที่เกิดจากความรู้ในหน่วยงาน ความรู้ภายนอกหน่วยงานที่นำมาใช้ไม่เชื่อมโยงกับงานและไม่สอดคล้องกับ บริบทในการปฏิบัติงานการจัดการความรู้ จะมีประโยชน์อย่างมาก โดยเฉพาะองค์ความรู้ใหม่ที่ได้มาจากการจัดการความรู้ จะเป็นทรัพย์สินทางปัญญา ที่มีค่ามหาศาล เพราะเป็นองค์ความรู้ที่เกิดจากประสบการณ์การปฏิบัติ การสอนที่สอดคล้องกับสภาพแวดล้อมสอดคล้องกับเป้าหมาย วิสัยทัศน์ และ</w:t>
      </w:r>
      <w:proofErr w:type="spellStart"/>
      <w:r w:rsidRPr="00B643C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B643CB">
        <w:rPr>
          <w:rFonts w:ascii="TH SarabunIT๙" w:hAnsi="TH SarabunIT๙" w:cs="TH SarabunIT๙"/>
          <w:sz w:val="32"/>
          <w:szCs w:val="32"/>
          <w:cs/>
        </w:rPr>
        <w:t>กิจขององค์กร และความรู้ที่ได้จะนำไปสู่การแลกเปลี่ยนเรียนรู้ ต่อยอดความรู้ และทำให้ครู/บุคลากรในสถานศึกษามีการใฝ่รู้และฝึกที่จะเรียนรู้ตลอดชีวิต และการจัดการความรู้ ก็จะเป็น "องค์กรแห่งการเรียนรู้</w:t>
      </w:r>
      <w:r w:rsidRPr="00B643CB">
        <w:rPr>
          <w:rFonts w:ascii="TH SarabunIT๙" w:hAnsi="TH SarabunIT๙" w:cs="TH SarabunIT๙"/>
          <w:sz w:val="32"/>
          <w:szCs w:val="32"/>
        </w:rPr>
        <w:t>”</w:t>
      </w:r>
    </w:p>
    <w:p w:rsidR="0081565B" w:rsidRPr="00EF4038" w:rsidRDefault="0081565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4038">
        <w:rPr>
          <w:rFonts w:ascii="TH SarabunIT๙" w:hAnsi="TH SarabunIT๙" w:cs="TH SarabunIT๙"/>
          <w:sz w:val="32"/>
          <w:szCs w:val="32"/>
          <w:cs/>
        </w:rPr>
        <w:tab/>
        <w:t>๗.๕  ผลงานของการแก้ปัญหาและพัฒนา</w:t>
      </w:r>
      <w:r w:rsidR="002C09AA" w:rsidRPr="00EF4038">
        <w:rPr>
          <w:rFonts w:ascii="TH SarabunIT๙" w:hAnsi="TH SarabunIT๙" w:cs="TH SarabunIT๙"/>
          <w:sz w:val="32"/>
          <w:szCs w:val="32"/>
          <w:cs/>
        </w:rPr>
        <w:t>เรื่องนั้นเป็นอย่างไร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1) </w:t>
      </w:r>
      <w:r w:rsidRPr="00B643CB">
        <w:rPr>
          <w:rFonts w:ascii="TH SarabunIT๙" w:hAnsi="TH SarabunIT๙" w:cs="TH SarabunIT๙"/>
          <w:sz w:val="32"/>
          <w:szCs w:val="32"/>
          <w:cs/>
        </w:rPr>
        <w:t>สร้างบรรยากาศที่ส่งเสริมการแลกเปลี่ยนเรียนรู้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2) </w:t>
      </w:r>
      <w:r w:rsidR="009425A6">
        <w:rPr>
          <w:rFonts w:ascii="TH SarabunIT๙" w:hAnsi="TH SarabunIT๙" w:cs="TH SarabunIT๙"/>
          <w:sz w:val="32"/>
          <w:szCs w:val="32"/>
          <w:cs/>
        </w:rPr>
        <w:t>มีอุปกรณ์เครื่องมือที่จ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643CB">
        <w:rPr>
          <w:rFonts w:ascii="TH SarabunIT๙" w:hAnsi="TH SarabunIT๙" w:cs="TH SarabunIT๙"/>
          <w:sz w:val="32"/>
          <w:szCs w:val="32"/>
          <w:cs/>
        </w:rPr>
        <w:t>เป็น เช่น ระบบสารสนเทศ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3) </w:t>
      </w:r>
      <w:r w:rsidRPr="00B643CB">
        <w:rPr>
          <w:rFonts w:ascii="TH SarabunIT๙" w:hAnsi="TH SarabunIT๙" w:cs="TH SarabunIT๙"/>
          <w:sz w:val="32"/>
          <w:szCs w:val="32"/>
          <w:cs/>
        </w:rPr>
        <w:t>การจัดเก็บ</w:t>
      </w:r>
      <w:r w:rsidR="009425A6">
        <w:rPr>
          <w:rFonts w:ascii="TH SarabunIT๙" w:hAnsi="TH SarabunIT๙" w:cs="TH SarabunIT๙"/>
          <w:sz w:val="32"/>
          <w:szCs w:val="32"/>
          <w:cs/>
        </w:rPr>
        <w:t>องค์ความรู้ที่รวบรวมมาจาก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B643CB">
        <w:rPr>
          <w:rFonts w:ascii="TH SarabunIT๙" w:hAnsi="TH SarabunIT๙" w:cs="TH SarabunIT๙"/>
          <w:sz w:val="32"/>
          <w:szCs w:val="32"/>
          <w:cs/>
        </w:rPr>
        <w:t>อย่างเป็นระบบ</w:t>
      </w:r>
    </w:p>
    <w:p w:rsidR="00B643CB" w:rsidRPr="00B643CB" w:rsidRDefault="00B643CB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3CB">
        <w:rPr>
          <w:rFonts w:ascii="TH SarabunIT๙" w:hAnsi="TH SarabunIT๙" w:cs="TH SarabunIT๙"/>
          <w:sz w:val="32"/>
          <w:szCs w:val="32"/>
        </w:rPr>
        <w:t xml:space="preserve">4) </w:t>
      </w:r>
      <w:r w:rsidR="009425A6">
        <w:rPr>
          <w:rFonts w:ascii="TH SarabunIT๙" w:hAnsi="TH SarabunIT๙" w:cs="TH SarabunIT๙"/>
          <w:sz w:val="32"/>
          <w:szCs w:val="32"/>
          <w:cs/>
        </w:rPr>
        <w:t>มีการจัดท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643CB">
        <w:rPr>
          <w:rFonts w:ascii="TH SarabunIT๙" w:hAnsi="TH SarabunIT๙" w:cs="TH SarabunIT๙"/>
          <w:sz w:val="32"/>
          <w:szCs w:val="32"/>
          <w:cs/>
        </w:rPr>
        <w:t>ฐานข้อมูลที่เข</w:t>
      </w:r>
      <w:r>
        <w:rPr>
          <w:rFonts w:ascii="TH SarabunIT๙" w:hAnsi="TH SarabunIT๙" w:cs="TH SarabunIT๙"/>
          <w:sz w:val="32"/>
          <w:szCs w:val="32"/>
          <w:cs/>
        </w:rPr>
        <w:t>้าถึงได้สะดวกและรวดเร็ว จากการส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425A6">
        <w:rPr>
          <w:rFonts w:ascii="TH SarabunIT๙" w:hAnsi="TH SarabunIT๙" w:cs="TH SarabunIT๙"/>
          <w:sz w:val="32"/>
          <w:szCs w:val="32"/>
          <w:cs/>
        </w:rPr>
        <w:t xml:space="preserve">รวจพบว่า </w:t>
      </w:r>
      <w:r w:rsidR="009425A6">
        <w:rPr>
          <w:rFonts w:ascii="TH SarabunIT๙" w:hAnsi="TH SarabunIT๙" w:cs="TH SarabunIT๙" w:hint="cs"/>
          <w:sz w:val="32"/>
          <w:szCs w:val="32"/>
          <w:cs/>
        </w:rPr>
        <w:t>นักวิชาการกลุ่มงานส่งเสริม</w:t>
      </w:r>
    </w:p>
    <w:p w:rsidR="0029427D" w:rsidRPr="00EF4038" w:rsidRDefault="009425A6" w:rsidP="009425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การพัฒนาชุมชนส่วน</w:t>
      </w:r>
      <w:r>
        <w:rPr>
          <w:rFonts w:ascii="TH SarabunIT๙" w:hAnsi="TH SarabunIT๙" w:cs="TH SarabunIT๙"/>
          <w:sz w:val="32"/>
          <w:szCs w:val="32"/>
          <w:cs/>
        </w:rPr>
        <w:t>ใหญ่เข้าถึง เว็บไซต์ และมีการน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B643CB" w:rsidRPr="00B643CB">
        <w:rPr>
          <w:rFonts w:ascii="TH SarabunIT๙" w:hAnsi="TH SarabunIT๙" w:cs="TH SarabunIT๙"/>
          <w:sz w:val="32"/>
          <w:szCs w:val="32"/>
          <w:cs/>
        </w:rPr>
        <w:t xml:space="preserve">ไปใช้ประโยชนถึง </w:t>
      </w:r>
      <w:r w:rsidR="00B643CB" w:rsidRPr="00B643CB">
        <w:rPr>
          <w:rFonts w:ascii="TH SarabunIT๙" w:hAnsi="TH SarabunIT๙" w:cs="TH SarabunIT๙"/>
          <w:sz w:val="32"/>
          <w:szCs w:val="32"/>
        </w:rPr>
        <w:t>80 %</w:t>
      </w:r>
      <w:r w:rsidR="00B643C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427D" w:rsidRPr="00EF4038" w:rsidRDefault="0029427D" w:rsidP="0081565B">
      <w:pPr>
        <w:rPr>
          <w:rFonts w:ascii="TH SarabunIT๙" w:hAnsi="TH SarabunIT๙" w:cs="TH SarabunIT๙"/>
          <w:sz w:val="32"/>
          <w:szCs w:val="32"/>
        </w:rPr>
      </w:pPr>
    </w:p>
    <w:p w:rsidR="0029427D" w:rsidRPr="00EF4038" w:rsidRDefault="009425A6" w:rsidP="009425A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29427D" w:rsidRPr="00EF4038" w:rsidRDefault="0029427D" w:rsidP="0081565B">
      <w:pPr>
        <w:rPr>
          <w:rFonts w:ascii="TH SarabunIT๙" w:hAnsi="TH SarabunIT๙" w:cs="TH SarabunIT๙"/>
          <w:sz w:val="32"/>
          <w:szCs w:val="32"/>
        </w:rPr>
      </w:pPr>
    </w:p>
    <w:p w:rsidR="0029427D" w:rsidRPr="00EF4038" w:rsidRDefault="0029427D" w:rsidP="0081565B">
      <w:pPr>
        <w:rPr>
          <w:rFonts w:ascii="TH SarabunIT๙" w:hAnsi="TH SarabunIT๙" w:cs="TH SarabunIT๙"/>
          <w:sz w:val="32"/>
          <w:szCs w:val="32"/>
        </w:rPr>
      </w:pPr>
    </w:p>
    <w:p w:rsidR="00A86CEA" w:rsidRDefault="00A86CEA" w:rsidP="004D2D3D">
      <w:pPr>
        <w:rPr>
          <w:rFonts w:cs="Cordia New"/>
        </w:rPr>
      </w:pPr>
    </w:p>
    <w:p w:rsidR="00A86CEA" w:rsidRPr="00A86CEA" w:rsidRDefault="00A86CEA" w:rsidP="00A86CEA">
      <w:pPr>
        <w:rPr>
          <w:rFonts w:cs="Cordia New"/>
        </w:rPr>
      </w:pPr>
    </w:p>
    <w:p w:rsidR="00A86CEA" w:rsidRPr="00A86CEA" w:rsidRDefault="00A70DB6" w:rsidP="00A86CE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0288" behindDoc="1" locked="0" layoutInCell="1" allowOverlap="1" wp14:anchorId="5A4E0FC6" wp14:editId="7FC00FFE">
            <wp:simplePos x="0" y="0"/>
            <wp:positionH relativeFrom="column">
              <wp:posOffset>5161280</wp:posOffset>
            </wp:positionH>
            <wp:positionV relativeFrom="paragraph">
              <wp:posOffset>-348615</wp:posOffset>
            </wp:positionV>
            <wp:extent cx="826770" cy="101727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664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80" t="42701" r="33334" b="45817"/>
                    <a:stretch/>
                  </pic:blipFill>
                  <pic:spPr bwMode="auto">
                    <a:xfrm>
                      <a:off x="0" y="0"/>
                      <a:ext cx="826770" cy="1017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CEA" w:rsidRPr="00A86CEA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แบบบันทึกองค์ความรู้รายบุคคล</w:t>
      </w:r>
    </w:p>
    <w:p w:rsidR="00A86CEA" w:rsidRPr="00A86CEA" w:rsidRDefault="00A86CEA" w:rsidP="00A86CEA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A86CEA">
        <w:rPr>
          <w:rFonts w:ascii="TH SarabunIT๙" w:hAnsi="TH SarabunIT๙" w:cs="TH SarabunIT๙"/>
          <w:sz w:val="32"/>
          <w:szCs w:val="32"/>
          <w:cs/>
        </w:rPr>
        <w:t>๑.  ชื่อองค์ความรู้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503D2">
        <w:rPr>
          <w:rFonts w:ascii="TH SarabunIT๙" w:hAnsi="TH SarabunIT๙" w:cs="TH SarabunIT๙"/>
          <w:sz w:val="32"/>
          <w:szCs w:val="32"/>
        </w:rPr>
        <w:t xml:space="preserve"> 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>กุญแจ ๕ ดอกสู่การพลิกโฉมศูนย์จัดการกองทุนชุมชนต้นแบบ</w:t>
      </w:r>
    </w:p>
    <w:p w:rsidR="00A86CEA" w:rsidRPr="00A86CEA" w:rsidRDefault="00A86CEA" w:rsidP="00A86CE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86CEA">
        <w:rPr>
          <w:rFonts w:ascii="TH SarabunIT๙" w:hAnsi="TH SarabunIT๙" w:cs="TH SarabunIT๙"/>
          <w:sz w:val="32"/>
          <w:szCs w:val="32"/>
          <w:cs/>
        </w:rPr>
        <w:t>๒.  ชื่อเจ้าของความรู้</w:t>
      </w:r>
      <w:r w:rsidR="006503D2">
        <w:rPr>
          <w:rFonts w:ascii="TH SarabunIT๙" w:hAnsi="TH SarabunIT๙" w:cs="TH SarabunIT๙"/>
          <w:sz w:val="32"/>
          <w:szCs w:val="32"/>
        </w:rPr>
        <w:t xml:space="preserve"> </w:t>
      </w:r>
      <w:r w:rsidR="006503D2">
        <w:rPr>
          <w:rFonts w:ascii="TH SarabunIT๙" w:hAnsi="TH SarabunIT๙" w:cs="TH SarabunIT๙" w:hint="cs"/>
          <w:sz w:val="32"/>
          <w:szCs w:val="32"/>
          <w:cs/>
        </w:rPr>
        <w:t>นายปาณิดล ชุ่มสูงเนิน หัวหน้ากลุ่มงานส่งเสริมการพัฒนาชุมชน</w:t>
      </w:r>
    </w:p>
    <w:p w:rsidR="00A86CEA" w:rsidRDefault="00A86CEA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  <w:cs/>
        </w:rPr>
        <w:t>๓.  หมวดองค์ความรู้ที่ตัวบ่งชี้ (ตามแนวทางการจัดการความรู้ของหน่วยงาน)</w:t>
      </w:r>
      <w:bookmarkStart w:id="0" w:name="_GoBack"/>
      <w:bookmarkEnd w:id="0"/>
    </w:p>
    <w:p w:rsidR="006503D2" w:rsidRPr="00A86CEA" w:rsidRDefault="005F152D" w:rsidP="00A86CE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F152D">
        <w:rPr>
          <w:rFonts w:ascii="TH SarabunIT๙" w:hAnsi="TH SarabunIT๙" w:cs="TH SarabunIT๙"/>
          <w:sz w:val="32"/>
          <w:szCs w:val="32"/>
          <w:cs/>
        </w:rPr>
        <w:t>  องค์ความรู้หมวด</w:t>
      </w:r>
      <w:r>
        <w:rPr>
          <w:rFonts w:ascii="TH SarabunIT๙" w:hAnsi="TH SarabunIT๙" w:cs="TH SarabunIT๙" w:hint="cs"/>
          <w:sz w:val="32"/>
          <w:szCs w:val="32"/>
          <w:cs/>
        </w:rPr>
        <w:t>เทคนิคการ</w:t>
      </w:r>
      <w:r w:rsidRPr="005F152D">
        <w:rPr>
          <w:rFonts w:ascii="TH SarabunIT๙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ระบบบริหารจัดการและเข้าถึงแหล่งทุนชุมชน</w:t>
      </w:r>
    </w:p>
    <w:p w:rsidR="00A86CEA" w:rsidRDefault="00A86CEA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  <w:cs/>
        </w:rPr>
        <w:t>๔.  ที่มาและเป้าหมายของการจัดการความรู้</w:t>
      </w:r>
    </w:p>
    <w:p w:rsidR="005F152D" w:rsidRPr="00A86CEA" w:rsidRDefault="005F152D" w:rsidP="00A86CE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มีภารกิจเกี่ยวกับการส่งเสริมกระบวนการเรียนรู้และการมีส่วนร่วมของประชาชน ส่งเสริมและพัฒนาเศรษฐกิจฐานรากให้มีความมั่นคงและมีเสถียรภาพ โดยให้ความสำคัญในการบริหารจัดการเงินทุนชุมชนให้มีประสิทธิภาพ จึงดำเนินการส่งเสริม สนับสนุนให้มีการ</w:t>
      </w:r>
      <w:r w:rsidR="001C0E06">
        <w:rPr>
          <w:rFonts w:ascii="TH SarabunIT๙" w:hAnsi="TH SarabunIT๙" w:cs="TH SarabunIT๙" w:hint="cs"/>
          <w:sz w:val="32"/>
          <w:szCs w:val="32"/>
          <w:cs/>
        </w:rPr>
        <w:t>จัดตั้งสถาบันการจัดการเงินทุนชุมชน ต่อมาได้ปรับเปลี่ยนเป็นศูนย์</w:t>
      </w:r>
      <w:r w:rsidR="001C0E06" w:rsidRPr="001C0E06">
        <w:rPr>
          <w:rFonts w:ascii="TH SarabunIT๙" w:hAnsi="TH SarabunIT๙" w:cs="TH SarabunIT๙"/>
          <w:sz w:val="32"/>
          <w:szCs w:val="32"/>
          <w:cs/>
        </w:rPr>
        <w:t>จัดการกองทุนชุมชน</w:t>
      </w:r>
      <w:r w:rsidR="001C0E06">
        <w:rPr>
          <w:rFonts w:ascii="TH SarabunIT๙" w:hAnsi="TH SarabunIT๙" w:cs="TH SarabunIT๙" w:hint="cs"/>
          <w:sz w:val="32"/>
          <w:szCs w:val="32"/>
          <w:cs/>
        </w:rPr>
        <w:t xml:space="preserve"> ด้วยการเชื่อมโยง/</w:t>
      </w:r>
      <w:proofErr w:type="spellStart"/>
      <w:r w:rsidR="001C0E06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1C0E06">
        <w:rPr>
          <w:rFonts w:ascii="TH SarabunIT๙" w:hAnsi="TH SarabunIT๙" w:cs="TH SarabunIT๙" w:hint="cs"/>
          <w:sz w:val="32"/>
          <w:szCs w:val="32"/>
          <w:cs/>
        </w:rPr>
        <w:t>การ การบริหารจัดการกองทุนชุมชนต่างๆที่มีอยู่ในหมู่บ้านชุมชน ให้มาร่วมกันขับเคลื่อนพัฒนากองทุนที่มีอยู่ในชุมชนให้เกิดประโยชน์สูงสุดและคุ้มค่า สนับสนุนให้กองทุนชุมชนขับเคลื่อนงานอย่างมีประสิทธิภาพ สู่ ๑ ครัวเรือน ๑ สัญญา  เป้าหมายของการ</w:t>
      </w:r>
      <w:r w:rsidR="001C0E06" w:rsidRPr="001C0E06">
        <w:rPr>
          <w:rFonts w:ascii="TH SarabunIT๙" w:hAnsi="TH SarabunIT๙" w:cs="TH SarabunIT๙"/>
          <w:sz w:val="32"/>
          <w:szCs w:val="32"/>
          <w:cs/>
        </w:rPr>
        <w:t>จัดการความรู้</w:t>
      </w:r>
      <w:r w:rsidR="001C0E06">
        <w:rPr>
          <w:rFonts w:ascii="TH SarabunIT๙" w:hAnsi="TH SarabunIT๙" w:cs="TH SarabunIT๙" w:hint="cs"/>
          <w:sz w:val="32"/>
          <w:szCs w:val="32"/>
          <w:cs/>
        </w:rPr>
        <w:t xml:space="preserve"> คือ </w:t>
      </w:r>
      <w:r w:rsidR="001C0E06" w:rsidRPr="001C0E06">
        <w:rPr>
          <w:rFonts w:ascii="TH SarabunIT๙" w:hAnsi="TH SarabunIT๙" w:cs="TH SarabunIT๙"/>
          <w:sz w:val="32"/>
          <w:szCs w:val="32"/>
          <w:cs/>
        </w:rPr>
        <w:t>การพลิกโฉม</w:t>
      </w:r>
      <w:r w:rsidR="001C0E06">
        <w:rPr>
          <w:rFonts w:ascii="TH SarabunIT๙" w:hAnsi="TH SarabunIT๙" w:cs="TH SarabunIT๙" w:hint="cs"/>
          <w:sz w:val="32"/>
          <w:szCs w:val="32"/>
          <w:cs/>
        </w:rPr>
        <w:t>สู่</w:t>
      </w:r>
      <w:r w:rsidR="001C0E06" w:rsidRPr="001C0E06">
        <w:rPr>
          <w:rFonts w:ascii="TH SarabunIT๙" w:hAnsi="TH SarabunIT๙" w:cs="TH SarabunIT๙"/>
          <w:sz w:val="32"/>
          <w:szCs w:val="32"/>
          <w:cs/>
        </w:rPr>
        <w:t>ศูนย์จัดการกองทุนชุมชนต้นแบบ</w:t>
      </w:r>
    </w:p>
    <w:p w:rsidR="00CD208D" w:rsidRPr="00CD208D" w:rsidRDefault="00A86CEA" w:rsidP="00CD208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  <w:cs/>
        </w:rPr>
        <w:t>๕.  วิธีการ/ขั้นตอนการจัดการความรู้ (อธิบายพอสังเขป)</w:t>
      </w:r>
    </w:p>
    <w:p w:rsidR="00CD208D" w:rsidRPr="00CD208D" w:rsidRDefault="00CD208D" w:rsidP="00CD208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-  </w:t>
      </w:r>
      <w:r w:rsidRPr="00CD208D">
        <w:rPr>
          <w:rFonts w:ascii="TH SarabunIT๙" w:hAnsi="TH SarabunIT๙" w:cs="TH SarabunIT๙"/>
          <w:sz w:val="32"/>
          <w:szCs w:val="32"/>
          <w:cs/>
        </w:rPr>
        <w:t>ประชุมคณะกรรมการเพื่อสร้างความเข้าใจออกแบบค้นหา/รับสมัครครัวเรือน</w:t>
      </w:r>
    </w:p>
    <w:p w:rsidR="00CD208D" w:rsidRDefault="00FD2A82" w:rsidP="00CD208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-  </w:t>
      </w:r>
      <w:r w:rsidR="00CD208D" w:rsidRPr="00CD208D">
        <w:rPr>
          <w:rFonts w:ascii="TH SarabunIT๙" w:hAnsi="TH SarabunIT๙" w:cs="TH SarabunIT๙"/>
          <w:sz w:val="32"/>
          <w:szCs w:val="32"/>
          <w:cs/>
        </w:rPr>
        <w:t>เตรียมข้อมูล/สำรวจ จัดทำทะเบียนลูกหนี้</w:t>
      </w:r>
      <w:r w:rsidR="00463B7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D208D" w:rsidRPr="00CD208D">
        <w:rPr>
          <w:rFonts w:ascii="TH SarabunIT๙" w:hAnsi="TH SarabunIT๙" w:cs="TH SarabunIT๙"/>
          <w:sz w:val="32"/>
          <w:szCs w:val="32"/>
          <w:cs/>
        </w:rPr>
        <w:t>วิเคราะห์ข้อมูลลูกหนี้ และจัดประเภทลูกหนี้</w:t>
      </w:r>
    </w:p>
    <w:p w:rsidR="00463B7A" w:rsidRPr="00CD208D" w:rsidRDefault="00463B7A" w:rsidP="00CD208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>-  เจรจา ต่อรอง ทำข้อตกลงและทำสัญญา</w:t>
      </w:r>
    </w:p>
    <w:p w:rsidR="001C0E06" w:rsidRDefault="00FD2A82" w:rsidP="00CD208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-  </w:t>
      </w:r>
      <w:r w:rsidR="00CD208D" w:rsidRPr="00CD208D">
        <w:rPr>
          <w:rFonts w:ascii="TH SarabunIT๙" w:hAnsi="TH SarabunIT๙" w:cs="TH SarabunIT๙"/>
          <w:sz w:val="32"/>
          <w:szCs w:val="32"/>
          <w:cs/>
        </w:rPr>
        <w:t>ดำเนินการบริหารจัดการหนี้ครัวเรือนเป้าหมาย</w:t>
      </w:r>
      <w:r w:rsidRPr="00FD2A82">
        <w:rPr>
          <w:rFonts w:ascii="TH SarabunIT๙" w:hAnsi="TH SarabunIT๙" w:cs="TH SarabunIT๙"/>
          <w:sz w:val="32"/>
          <w:szCs w:val="32"/>
          <w:cs/>
        </w:rPr>
        <w:t xml:space="preserve">สู่ ๑ ครัวเรือน ๑ สัญญา  </w:t>
      </w:r>
    </w:p>
    <w:p w:rsidR="00FD2A82" w:rsidRPr="00463B7A" w:rsidRDefault="00FD2A82" w:rsidP="00CD208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-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สนับสนุนเงินทุน</w:t>
      </w:r>
      <w:r w:rsidR="00463B7A">
        <w:rPr>
          <w:rFonts w:ascii="TH SarabunIT๙" w:hAnsi="TH SarabunIT๙" w:cs="TH SarabunIT๙" w:hint="cs"/>
          <w:sz w:val="32"/>
          <w:szCs w:val="32"/>
          <w:cs/>
        </w:rPr>
        <w:t>ในการประกอบอาชีพ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๔๐.๐๐๐ บาท</w:t>
      </w:r>
      <w:r w:rsidR="00463B7A">
        <w:rPr>
          <w:rFonts w:ascii="TH SarabunIT๙" w:hAnsi="TH SarabunIT๙" w:cs="TH SarabunIT๙"/>
          <w:sz w:val="32"/>
          <w:szCs w:val="32"/>
        </w:rPr>
        <w:t xml:space="preserve"> </w:t>
      </w:r>
      <w:r w:rsidR="00463B7A">
        <w:rPr>
          <w:rFonts w:ascii="TH SarabunIT๙" w:hAnsi="TH SarabunIT๙" w:cs="TH SarabunIT๙" w:hint="cs"/>
          <w:sz w:val="32"/>
          <w:szCs w:val="32"/>
          <w:cs/>
        </w:rPr>
        <w:t>ส่งเสริมการเข้าถึงและกองทุนหนุนเสริม</w:t>
      </w:r>
    </w:p>
    <w:p w:rsidR="00FD2A82" w:rsidRPr="00A86CEA" w:rsidRDefault="00FD2A82" w:rsidP="00CD208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-  การติดตามผลการดำเนินงาน</w:t>
      </w:r>
    </w:p>
    <w:p w:rsidR="00A86CEA" w:rsidRPr="00A86CEA" w:rsidRDefault="00A86CEA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  <w:cs/>
        </w:rPr>
        <w:t>๖.  ผลลัพธ์ที่ได้จากการจัดการความรู้</w:t>
      </w:r>
    </w:p>
    <w:p w:rsidR="00A86CEA" w:rsidRDefault="00A86CEA" w:rsidP="006A4B0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</w:rPr>
        <w:tab/>
      </w:r>
      <w:r w:rsidRPr="00A86CEA">
        <w:rPr>
          <w:rFonts w:ascii="TH SarabunIT๙" w:hAnsi="TH SarabunIT๙" w:cs="TH SarabunIT๙"/>
          <w:sz w:val="32"/>
          <w:szCs w:val="32"/>
          <w:cs/>
        </w:rPr>
        <w:t>๖.๑  เทคนิคและแนวทางในการทำงาน</w:t>
      </w:r>
    </w:p>
    <w:p w:rsidR="00CD208D" w:rsidRDefault="00FD2A82" w:rsidP="006A4B0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60D29">
        <w:rPr>
          <w:rFonts w:ascii="TH SarabunIT๙" w:hAnsi="TH SarabunIT๙" w:cs="TH SarabunIT๙"/>
          <w:b/>
          <w:bCs/>
          <w:sz w:val="32"/>
          <w:szCs w:val="32"/>
        </w:rPr>
        <w:t xml:space="preserve">Model </w:t>
      </w:r>
      <w:r w:rsidRPr="00260D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กุญแจ ๕ </w:t>
      </w:r>
      <w:proofErr w:type="gramStart"/>
      <w:r w:rsidRPr="00260D29">
        <w:rPr>
          <w:rFonts w:ascii="TH SarabunIT๙" w:hAnsi="TH SarabunIT๙" w:cs="TH SarabunIT๙"/>
          <w:b/>
          <w:bCs/>
          <w:sz w:val="32"/>
          <w:szCs w:val="32"/>
          <w:cs/>
        </w:rPr>
        <w:t>ดอก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ตัวชี้วัดความสำเร็จของการดำเนินงาน</w:t>
      </w:r>
      <w:r w:rsidRPr="00FD2A82">
        <w:rPr>
          <w:rFonts w:ascii="TH SarabunIT๙" w:hAnsi="TH SarabunIT๙" w:cs="TH SarabunIT๙"/>
          <w:sz w:val="32"/>
          <w:szCs w:val="32"/>
          <w:cs/>
        </w:rPr>
        <w:t>ศูนย์จัดการกองทุนชุมชนต้นแบบ</w:t>
      </w:r>
    </w:p>
    <w:p w:rsidR="00FD2A82" w:rsidRDefault="00BB3C3C" w:rsidP="006A4B0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กล่าวคือ ต้องดำเนินการจัดทำ </w:t>
      </w:r>
      <w:r>
        <w:rPr>
          <w:rFonts w:ascii="TH SarabunIT๙" w:hAnsi="TH SarabunIT๙" w:cs="TH SarabunIT๙"/>
          <w:sz w:val="32"/>
          <w:szCs w:val="32"/>
        </w:rPr>
        <w:t xml:space="preserve">Road map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การดำเนินงาน </w:t>
      </w:r>
      <w:r w:rsidR="007D56D9">
        <w:rPr>
          <w:rFonts w:ascii="TH SarabunIT๙" w:hAnsi="TH SarabunIT๙" w:cs="TH SarabunIT๙" w:hint="cs"/>
          <w:sz w:val="32"/>
          <w:szCs w:val="32"/>
          <w:cs/>
        </w:rPr>
        <w:t>สร้างเครื่องมือการติดตามและประเมินผล</w:t>
      </w:r>
      <w:r>
        <w:rPr>
          <w:rFonts w:ascii="TH SarabunIT๙" w:hAnsi="TH SarabunIT๙" w:cs="TH SarabunIT๙" w:hint="cs"/>
          <w:sz w:val="32"/>
          <w:szCs w:val="32"/>
          <w:cs/>
        </w:rPr>
        <w:t>รวมถึงรายละเอียดการขับเคลื่อนการบริหารจัดการกองทุนชุมชนเพื่อไปสู่</w:t>
      </w:r>
      <w:r w:rsidRPr="00BB3C3C">
        <w:rPr>
          <w:rFonts w:ascii="TH SarabunIT๙" w:hAnsi="TH SarabunIT๙" w:cs="TH SarabunIT๙"/>
          <w:sz w:val="32"/>
          <w:szCs w:val="32"/>
          <w:cs/>
        </w:rPr>
        <w:t>ศูนย์จัดการกองทุนชุมชนต้นแบบ</w:t>
      </w:r>
    </w:p>
    <w:p w:rsidR="00FD2A82" w:rsidRDefault="00FD2A82" w:rsidP="006A4B0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60D2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  <w:r w:rsidRPr="00260D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กุญแจดอกที่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4B09"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</w:t>
      </w:r>
      <w:r w:rsidR="006A4B09" w:rsidRPr="006A4B09">
        <w:rPr>
          <w:rFonts w:ascii="TH SarabunIT๙" w:hAnsi="TH SarabunIT๙" w:cs="TH SarabunIT๙"/>
          <w:sz w:val="32"/>
          <w:szCs w:val="32"/>
          <w:cs/>
        </w:rPr>
        <w:t>ศูนย์จัดการกองทุนชุมชน</w:t>
      </w:r>
    </w:p>
    <w:p w:rsidR="007D56D9" w:rsidRPr="007D56D9" w:rsidRDefault="007D56D9" w:rsidP="007D56D9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สร้างความรู้ความเข้าใจและหารือแนวทางการบริหารจัดการ</w:t>
      </w:r>
      <w:r w:rsidR="007852ED">
        <w:rPr>
          <w:rFonts w:ascii="TH SarabunIT๙" w:hAnsi="TH SarabunIT๙" w:cs="TH SarabunIT๙" w:hint="cs"/>
          <w:sz w:val="32"/>
          <w:szCs w:val="32"/>
          <w:cs/>
        </w:rPr>
        <w:t xml:space="preserve"> กำหนดนโยบายและส่งเสริมการบริหารจัดการอย่างมีประสิทธิภาพ การกำกับดูแล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ยึดหลัก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 การแลกเปลี่ยนเรียนรู้ การศึกษาดูงาน</w:t>
      </w:r>
      <w:r w:rsidR="007852ED">
        <w:rPr>
          <w:rFonts w:ascii="TH SarabunIT๙" w:hAnsi="TH SarabunIT๙" w:cs="TH SarabunIT๙" w:hint="cs"/>
          <w:sz w:val="32"/>
          <w:szCs w:val="32"/>
          <w:cs/>
        </w:rPr>
        <w:t>เพื่อส่งเสริมความรู้</w:t>
      </w:r>
    </w:p>
    <w:p w:rsidR="00FD2A82" w:rsidRDefault="00FD2A82" w:rsidP="006A4B0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60D29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6A4B09" w:rsidRPr="00260D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ัวชี้วัดความสำเร็จ กุญแจดอกที่ </w:t>
      </w:r>
      <w:r w:rsidR="006A4B09" w:rsidRPr="00260D29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FD2A8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A4B09">
        <w:rPr>
          <w:rFonts w:ascii="TH SarabunIT๙" w:hAnsi="TH SarabunIT๙" w:cs="TH SarabunIT๙" w:hint="cs"/>
          <w:sz w:val="32"/>
          <w:szCs w:val="32"/>
          <w:cs/>
        </w:rPr>
        <w:t>สมาชิก</w:t>
      </w:r>
      <w:r w:rsidR="006A4B09" w:rsidRPr="006A4B09">
        <w:rPr>
          <w:rFonts w:ascii="TH SarabunIT๙" w:hAnsi="TH SarabunIT๙" w:cs="TH SarabunIT๙"/>
          <w:sz w:val="32"/>
          <w:szCs w:val="32"/>
          <w:cs/>
        </w:rPr>
        <w:t>ศูนย์จัดการกองทุนชุมชน</w:t>
      </w:r>
    </w:p>
    <w:p w:rsidR="007852ED" w:rsidRPr="001254B0" w:rsidRDefault="007D56D9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การวิเคราะห์ลูกหนี้ สมาชิกต้องให้ความร่วมมือให้ข้อมูลและเรียนรู้ในการวิเคราะห์และยอมรับข้อมูล</w:t>
      </w:r>
      <w:r w:rsidR="001254B0">
        <w:rPr>
          <w:rFonts w:ascii="TH SarabunIT๙" w:hAnsi="TH SarabunIT๙" w:cs="TH SarabunIT๙" w:hint="cs"/>
          <w:sz w:val="32"/>
          <w:szCs w:val="32"/>
          <w:cs/>
        </w:rPr>
        <w:t xml:space="preserve"> เงื่อนไข สัญญาและข้อบังคับ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52ED">
        <w:rPr>
          <w:rFonts w:ascii="TH SarabunIT๙" w:hAnsi="TH SarabunIT๙" w:cs="TH SarabunIT๙" w:hint="cs"/>
          <w:sz w:val="32"/>
          <w:szCs w:val="32"/>
          <w:cs/>
        </w:rPr>
        <w:t>ต้องพร้อมเสมอในการแก้ไขและตั้งใจในการประกอบอาชีพ การออม เพื่อให้สามาร</w:t>
      </w:r>
      <w:r w:rsidR="001254B0">
        <w:rPr>
          <w:rFonts w:ascii="TH SarabunIT๙" w:hAnsi="TH SarabunIT๙" w:cs="TH SarabunIT๙" w:hint="cs"/>
          <w:sz w:val="32"/>
          <w:szCs w:val="32"/>
          <w:cs/>
        </w:rPr>
        <w:t>ถแก้ไขภาระหนี้สินของตนด้วยตนเอง</w:t>
      </w:r>
    </w:p>
    <w:p w:rsidR="007852ED" w:rsidRDefault="007852ED" w:rsidP="007852E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852ED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</w:p>
    <w:p w:rsidR="007852ED" w:rsidRPr="007852ED" w:rsidRDefault="00FD2A82" w:rsidP="007852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60D29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6A4B09" w:rsidRPr="00260D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ัวชี้วัดความสำเร็จ กุญแจดอกที่ </w:t>
      </w:r>
      <w:r w:rsidR="006A4B09" w:rsidRPr="00260D29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FD2A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4B09">
        <w:rPr>
          <w:rFonts w:ascii="TH SarabunIT๙" w:hAnsi="TH SarabunIT๙" w:cs="TH SarabunIT๙"/>
          <w:sz w:val="32"/>
          <w:szCs w:val="32"/>
        </w:rPr>
        <w:t xml:space="preserve"> </w:t>
      </w:r>
      <w:r w:rsidR="007852ED">
        <w:rPr>
          <w:rFonts w:ascii="TH SarabunIT๙" w:hAnsi="TH SarabunIT๙" w:cs="TH SarabunIT๙" w:hint="cs"/>
          <w:sz w:val="32"/>
          <w:szCs w:val="32"/>
          <w:cs/>
        </w:rPr>
        <w:t>รูปแบบการดำเนินงาน</w:t>
      </w:r>
    </w:p>
    <w:p w:rsidR="007852ED" w:rsidRPr="007852ED" w:rsidRDefault="007852ED" w:rsidP="007852ED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52ED">
        <w:rPr>
          <w:rFonts w:ascii="TH SarabunIT๙" w:hAnsi="TH SarabunIT๙" w:cs="TH SarabunIT๙"/>
          <w:sz w:val="32"/>
          <w:szCs w:val="32"/>
          <w:cs/>
        </w:rPr>
        <w:t>สมาชิกเป็นรายกลุ่ม (ไม่ใช่รายบุคคล) เช่น กลุ่มออมทรัพย์เพื่อการผลิต กลุ่มอาชีพ กลุ่มผู้ใช้น้ำ กองทุนหมู่บ้านและชุมชนเมือง (</w:t>
      </w:r>
      <w:proofErr w:type="spellStart"/>
      <w:r w:rsidRPr="007852ED">
        <w:rPr>
          <w:rFonts w:ascii="TH SarabunIT๙" w:hAnsi="TH SarabunIT๙" w:cs="TH SarabunIT๙"/>
          <w:sz w:val="32"/>
          <w:szCs w:val="32"/>
          <w:cs/>
        </w:rPr>
        <w:t>กทบ</w:t>
      </w:r>
      <w:proofErr w:type="spellEnd"/>
      <w:r w:rsidRPr="007852ED">
        <w:rPr>
          <w:rFonts w:ascii="TH SarabunIT๙" w:hAnsi="TH SarabunIT๙" w:cs="TH SarabunIT๙"/>
          <w:sz w:val="32"/>
          <w:szCs w:val="32"/>
          <w:cs/>
        </w:rPr>
        <w:t xml:space="preserve">.) กองทุน </w:t>
      </w:r>
      <w:proofErr w:type="spellStart"/>
      <w:r w:rsidRPr="007852ED">
        <w:rPr>
          <w:rFonts w:ascii="TH SarabunIT๙" w:hAnsi="TH SarabunIT๙" w:cs="TH SarabunIT๙"/>
          <w:sz w:val="32"/>
          <w:szCs w:val="32"/>
          <w:cs/>
        </w:rPr>
        <w:t>กข.คจ</w:t>
      </w:r>
      <w:proofErr w:type="spellEnd"/>
      <w:r w:rsidRPr="007852ED">
        <w:rPr>
          <w:rFonts w:ascii="TH SarabunIT๙" w:hAnsi="TH SarabunIT๙" w:cs="TH SarabunIT๙"/>
          <w:sz w:val="32"/>
          <w:szCs w:val="32"/>
          <w:cs/>
        </w:rPr>
        <w:t>. ฯลฯ</w:t>
      </w:r>
    </w:p>
    <w:p w:rsidR="007852ED" w:rsidRPr="007852ED" w:rsidRDefault="007852ED" w:rsidP="007852ED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52ED">
        <w:rPr>
          <w:rFonts w:ascii="TH SarabunIT๙" w:hAnsi="TH SarabunIT๙" w:cs="TH SarabunIT๙"/>
          <w:sz w:val="32"/>
          <w:szCs w:val="32"/>
          <w:cs/>
        </w:rPr>
        <w:t>กลุ่ม/องค์กร/กองทุนการเงิน ที่เป็นสมาชิกสถาบันฯ ยังคงดำเนินกิจกรรมของกลุ่ม ไม่มีการยุบรวมกับศูนย์จัดการกองทุนชุมชน</w:t>
      </w:r>
    </w:p>
    <w:p w:rsidR="007852ED" w:rsidRPr="007852ED" w:rsidRDefault="007852ED" w:rsidP="007852ED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52ED">
        <w:rPr>
          <w:rFonts w:ascii="TH SarabunIT๙" w:hAnsi="TH SarabunIT๙" w:cs="TH SarabunIT๙"/>
          <w:sz w:val="32"/>
          <w:szCs w:val="32"/>
          <w:cs/>
        </w:rPr>
        <w:t>เงินสมทบทุนจากกลุ่ม/องค์กร/กองทุนการเงิน ที่เป็นสมาชิก(ไม่มีการนำเงินทุนของทุกกลุ่มมารวมกัน)</w:t>
      </w:r>
    </w:p>
    <w:p w:rsidR="007852ED" w:rsidRPr="007852ED" w:rsidRDefault="007852ED" w:rsidP="007852ED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52ED">
        <w:rPr>
          <w:rFonts w:ascii="TH SarabunIT๙" w:hAnsi="TH SarabunIT๙" w:cs="TH SarabunIT๙"/>
          <w:sz w:val="32"/>
          <w:szCs w:val="32"/>
          <w:cs/>
        </w:rPr>
        <w:t>เงินบริจาค</w:t>
      </w:r>
    </w:p>
    <w:p w:rsidR="007852ED" w:rsidRPr="007852ED" w:rsidRDefault="007852ED" w:rsidP="007852ED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852ED">
        <w:rPr>
          <w:rFonts w:ascii="TH SarabunIT๙" w:hAnsi="TH SarabunIT๙" w:cs="TH SarabunIT๙"/>
          <w:sz w:val="32"/>
          <w:szCs w:val="32"/>
          <w:cs/>
        </w:rPr>
        <w:t>เงินที่ ได้รับการสนับสนุนจากหน่วยงานของรัฐ/เอกชน</w:t>
      </w:r>
    </w:p>
    <w:p w:rsidR="007852ED" w:rsidRPr="007852ED" w:rsidRDefault="007852ED" w:rsidP="007852ED">
      <w:pPr>
        <w:pStyle w:val="a3"/>
        <w:spacing w:after="0"/>
        <w:ind w:left="139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กิจกรรมหลัก คือ </w:t>
      </w:r>
      <w:r w:rsidRPr="007852ED">
        <w:rPr>
          <w:rFonts w:ascii="TH SarabunIT๙" w:hAnsi="TH SarabunIT๙" w:cs="TH SarabunIT๙"/>
          <w:sz w:val="32"/>
          <w:szCs w:val="32"/>
          <w:cs/>
        </w:rPr>
        <w:t xml:space="preserve">ดำเนินการบริหารจัดการหนี้ครัวเรือนเป้าหมายสู่ ๑ ครัวเรือน ๑ สัญญา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D2A82" w:rsidRDefault="00FD2A82" w:rsidP="006A4B0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60D29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6A4B09" w:rsidRPr="00260D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ัวชี้วัดความสำเร็จ กุญแจดอกที่ </w:t>
      </w:r>
      <w:r w:rsidR="006A4B09" w:rsidRPr="00260D29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FD2A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4B09">
        <w:rPr>
          <w:rFonts w:ascii="TH SarabunIT๙" w:hAnsi="TH SarabunIT๙" w:cs="TH SarabunIT๙"/>
          <w:sz w:val="32"/>
          <w:szCs w:val="32"/>
        </w:rPr>
        <w:t xml:space="preserve"> </w:t>
      </w:r>
      <w:r w:rsidR="006A4B09">
        <w:rPr>
          <w:rFonts w:ascii="TH SarabunIT๙" w:hAnsi="TH SarabunIT๙" w:cs="TH SarabunIT๙" w:hint="cs"/>
          <w:sz w:val="32"/>
          <w:szCs w:val="32"/>
          <w:cs/>
        </w:rPr>
        <w:t>ระเบียบ ข้อบังคับ</w:t>
      </w:r>
    </w:p>
    <w:p w:rsidR="001254B0" w:rsidRPr="001254B0" w:rsidRDefault="001254B0" w:rsidP="001254B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ในการกำหนด</w:t>
      </w:r>
      <w:r w:rsidRPr="001254B0">
        <w:rPr>
          <w:rFonts w:ascii="TH SarabunIT๙" w:hAnsi="TH SarabunIT๙" w:cs="TH SarabunIT๙"/>
          <w:sz w:val="32"/>
          <w:szCs w:val="32"/>
          <w:cs/>
        </w:rPr>
        <w:t>วัตถุประสงค์ของ</w:t>
      </w:r>
      <w:r>
        <w:rPr>
          <w:rFonts w:ascii="TH SarabunIT๙" w:hAnsi="TH SarabunIT๙" w:cs="TH SarabunIT๙"/>
          <w:sz w:val="32"/>
          <w:szCs w:val="32"/>
          <w:cs/>
        </w:rPr>
        <w:t>ศูนย์จัดการกองทุนชุมชน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ระเบียบ ข้อบังคับควรมีสาระสำคัญเพื่อ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(1) เพื่อการบริหารจัดการหนี้  นำไปสู่หนึ่งครัวเรือน  หนึ่งสัญญา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(2) เพื่อการบริหารจัดการหนี้นอกระบบ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(3) เป็นศูนย์กลางแลกเปลี่ยนความรู้ ความคิดเห็น  ประสบการณ์และเผยแพร่ข้อมูลข่าวสารของกลุ่ม/ องค์กร ตลอดจนเครือข่ายทุกระดับ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(4) เพื่อส่งเสริมการบูร</w:t>
      </w:r>
      <w:proofErr w:type="spellStart"/>
      <w:r w:rsidRPr="001254B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1254B0">
        <w:rPr>
          <w:rFonts w:ascii="TH SarabunIT๙" w:hAnsi="TH SarabunIT๙" w:cs="TH SarabunIT๙"/>
          <w:sz w:val="32"/>
          <w:szCs w:val="32"/>
          <w:cs/>
        </w:rPr>
        <w:t>การกลุ่ม/องค์กร/กองทุนการเงิน ให้มีการเชื่อมโยง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(5) การบริหารจัดการเงินทุนชุมชนให้เป็นระบบ มีความเป็นเอกภาพ สามารถแก้ไขปัญหาและพัฒนาเศรษฐกิจและสังคมให้กับชุมชนอย่างแท้จริง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(6) ให้การส่งเสริม พัฒนาศักยภาพและขีดความสามารถสมาชิกสถาบันการจัดการเงินทุนชุมชน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(7) เชื่อมโยงกิจกรรมการบริหารจัดการเงินทุน</w:t>
      </w:r>
    </w:p>
    <w:p w:rsidR="007852ED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(8) ร่วมมือกับทางราชการ องค์กรพัฒนาเอกชน  องค์กรเอกชน และสถาบันการเงินต่างๆในการจัดกิจกรรม</w:t>
      </w:r>
    </w:p>
    <w:p w:rsidR="00FD2A82" w:rsidRDefault="00FD2A82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60D29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6A4B09" w:rsidRPr="00260D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ัวชี้วัดความสำเร็จ กุญแจดอกที่ </w:t>
      </w:r>
      <w:r w:rsidR="006A4B09" w:rsidRPr="00260D29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FD2A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4B09">
        <w:rPr>
          <w:rFonts w:ascii="TH SarabunIT๙" w:hAnsi="TH SarabunIT๙" w:cs="TH SarabunIT๙"/>
          <w:sz w:val="32"/>
          <w:szCs w:val="32"/>
        </w:rPr>
        <w:t xml:space="preserve"> </w:t>
      </w:r>
      <w:r w:rsidR="006A4B09">
        <w:rPr>
          <w:rFonts w:ascii="TH SarabunIT๙" w:hAnsi="TH SarabunIT๙" w:cs="TH SarabunIT๙" w:hint="cs"/>
          <w:sz w:val="32"/>
          <w:szCs w:val="32"/>
          <w:cs/>
        </w:rPr>
        <w:t>กองทุนต่างๆ</w:t>
      </w:r>
    </w:p>
    <w:p w:rsid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องค์กรสมาชิกได้แก่ กองทุนชุมชนต่างๆในหมู่บ้านต้องให้ความร่วมมือและจัดทำข้อมูลลูกหนี้ ข้อมูลการเงิน ระเบียบข้อบังคับ </w:t>
      </w:r>
    </w:p>
    <w:p w:rsid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การปรับโครงสร้างหนี้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</w:t>
      </w:r>
      <w:r w:rsidRPr="001254B0">
        <w:rPr>
          <w:rFonts w:ascii="TH SarabunIT๙" w:hAnsi="TH SarabunIT๙" w:cs="TH SarabunIT๙"/>
          <w:sz w:val="32"/>
          <w:szCs w:val="32"/>
          <w:cs/>
        </w:rPr>
        <w:t>เจรจาต่อรองระหว่างเจ้าหนี้กับลูกหนี้ระหว่างบุคคลที่เป็นหนี้กับคณะกรรมการกลุ่ม/องค์กร/กองทุนการเงิน ที่บุคคล นั้นเป็นสมาชิกอยู่ เพื่อตกลงจะให้ความช่วยเหลือกันในลักษณะใดลักษณะหนึ่ง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254B0">
        <w:rPr>
          <w:rFonts w:ascii="TH SarabunIT๙" w:hAnsi="TH SarabunIT๙" w:cs="TH SarabunIT๙"/>
          <w:sz w:val="32"/>
          <w:szCs w:val="32"/>
          <w:cs/>
        </w:rPr>
        <w:t>โอนภาระหนี้สินของลูกหนี้สินเข้ารับการปรับให้กับกลุ่ม/องค์กร/กองทุนการเงิน ที่เป็นสมาชิกของสถาบันฯ กลุ่มใดกลุ่มหนึ่ง โดยพิจารณาจากจำนวนนี้ทั้งหมดที่มีอยู่ว่าเป็นจำนวนเงินเท่าใด</w:t>
      </w:r>
    </w:p>
    <w:p w:rsidR="001254B0" w:rsidRPr="001254B0" w:rsidRDefault="001254B0" w:rsidP="001254B0">
      <w:pPr>
        <w:pStyle w:val="a3"/>
        <w:spacing w:after="0"/>
        <w:ind w:left="1395"/>
        <w:jc w:val="center"/>
        <w:rPr>
          <w:rFonts w:ascii="TH SarabunIT๙" w:hAnsi="TH SarabunIT๙" w:cs="TH SarabunIT๙"/>
          <w:sz w:val="32"/>
          <w:szCs w:val="32"/>
        </w:rPr>
      </w:pPr>
      <w:r w:rsidRPr="001254B0">
        <w:rPr>
          <w:rFonts w:ascii="TH SarabunIT๙" w:hAnsi="TH SarabunIT๙" w:cs="TH SarabunIT๙"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1254B0">
        <w:rPr>
          <w:rFonts w:ascii="TH SarabunIT๙" w:hAnsi="TH SarabunIT๙" w:cs="TH SarabunIT๙"/>
          <w:sz w:val="32"/>
          <w:szCs w:val="32"/>
          <w:cs/>
        </w:rPr>
        <w:t>-</w:t>
      </w:r>
    </w:p>
    <w:p w:rsidR="001254B0" w:rsidRPr="001254B0" w:rsidRDefault="001254B0" w:rsidP="001254B0">
      <w:pPr>
        <w:pStyle w:val="a3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254B0">
        <w:rPr>
          <w:rFonts w:ascii="TH SarabunIT๙" w:hAnsi="TH SarabunIT๙" w:cs="TH SarabunIT๙"/>
          <w:sz w:val="32"/>
          <w:szCs w:val="32"/>
          <w:cs/>
        </w:rPr>
        <w:t>ปรับเปลี่ยนสัญญากู้ยืมเงินของลูกหนี้ จากเดิมที่มีหลายสัญญาให้เป็นเพียง 1 สัญญา 1 ครัวเรือน หลังจากที่เจรจาตกลงกันได้แล้ว ให้คณะกรรมการสถาบันฯ เป็นตัวกลางในการทำสัญญา  กู้ยืมเงินฉบับใหม่ ระหว่างลูกหนี้ที่ปรับโครงสร้างหนี้กับคณะกรรมการกลุ่ม/องค์กร/กองทุนการเงิน ที่เป็นสมาชิกสถาบันฯ และรับเป็นเจ้าหนี้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54B0">
        <w:rPr>
          <w:rFonts w:ascii="TH SarabunIT๙" w:hAnsi="TH SarabunIT๙" w:cs="TH SarabunIT๙"/>
          <w:sz w:val="32"/>
          <w:szCs w:val="32"/>
          <w:cs/>
        </w:rPr>
        <w:t>จัดทำทะเบียนการบริหารจัดการหนี้ 1 สัญญา  1  ครัวเรือน</w:t>
      </w:r>
    </w:p>
    <w:p w:rsidR="00A86CEA" w:rsidRDefault="00A86CEA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</w:rPr>
        <w:tab/>
      </w:r>
      <w:r w:rsidRPr="00A86CEA">
        <w:rPr>
          <w:rFonts w:ascii="TH SarabunIT๙" w:hAnsi="TH SarabunIT๙" w:cs="TH SarabunIT๙"/>
          <w:sz w:val="32"/>
          <w:szCs w:val="32"/>
          <w:cs/>
        </w:rPr>
        <w:t>๖.๒  ข้อพึงระวัง(ถ้ามี)</w:t>
      </w:r>
    </w:p>
    <w:p w:rsidR="00CD208D" w:rsidRPr="00A86CEA" w:rsidRDefault="00C369F3" w:rsidP="00A86CE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- ในการดำเนินงานสู่ </w:t>
      </w:r>
      <w:r w:rsidRPr="00C369F3">
        <w:rPr>
          <w:rFonts w:ascii="TH SarabunIT๙" w:hAnsi="TH SarabunIT๙" w:cs="TH SarabunIT๙"/>
          <w:sz w:val="32"/>
          <w:szCs w:val="32"/>
          <w:cs/>
        </w:rPr>
        <w:t>๑ ครัวเรือน ๑ สัญญา  ต้องไม่ขัดกับระเบียบของกลุ่ม/กองทุนนั้น ๆ หรือสามารถใช้เทคนิควิธีการอื่น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ในการบริหารจัดการ</w:t>
      </w:r>
      <w:r w:rsidRPr="00C369F3">
        <w:rPr>
          <w:rFonts w:ascii="TH SarabunIT๙" w:hAnsi="TH SarabunIT๙" w:cs="TH SarabunIT๙"/>
          <w:sz w:val="32"/>
          <w:szCs w:val="32"/>
          <w:cs/>
        </w:rPr>
        <w:t>กองทุนชุมชน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86CEA" w:rsidRDefault="005007F4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 w:rsidR="00A86CEA" w:rsidRPr="00A86CEA">
        <w:rPr>
          <w:rFonts w:ascii="TH SarabunIT๙" w:hAnsi="TH SarabunIT๙" w:cs="TH SarabunIT๙"/>
          <w:sz w:val="32"/>
          <w:szCs w:val="32"/>
          <w:cs/>
        </w:rPr>
        <w:t>๖.๓  ปัจจัยแห่งความสำเร็จ</w:t>
      </w:r>
    </w:p>
    <w:p w:rsidR="001254B0" w:rsidRDefault="001254B0" w:rsidP="00A86CE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254B0">
        <w:rPr>
          <w:rFonts w:ascii="TH SarabunIT๙" w:hAnsi="TH SarabunIT๙" w:cs="TH SarabunIT๙"/>
          <w:sz w:val="32"/>
          <w:szCs w:val="32"/>
        </w:rPr>
        <w:t xml:space="preserve">1.)  </w:t>
      </w:r>
      <w:r w:rsidRPr="001254B0">
        <w:rPr>
          <w:rFonts w:ascii="TH SarabunIT๙" w:hAnsi="TH SarabunIT๙" w:cs="TH SarabunIT๙"/>
          <w:sz w:val="32"/>
          <w:szCs w:val="32"/>
          <w:cs/>
        </w:rPr>
        <w:t>คณะกรรมการศูนย์จัดการกองทุนชุมชน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สมาชิกและกองทุนชุมชนทุกกลุ่มในหมู่บ้าน</w:t>
      </w:r>
    </w:p>
    <w:p w:rsidR="00242E37" w:rsidRPr="00242E37" w:rsidRDefault="0038352B" w:rsidP="00242E3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- </w:t>
      </w:r>
      <w:r w:rsidR="005007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2E37" w:rsidRPr="00242E37">
        <w:rPr>
          <w:rFonts w:ascii="TH SarabunIT๙" w:hAnsi="TH SarabunIT๙" w:cs="TH SarabunIT๙"/>
          <w:sz w:val="32"/>
          <w:szCs w:val="32"/>
          <w:cs/>
        </w:rPr>
        <w:t>การประสานงาน : ต้องเป็นไปในระดับเดียวกัน หรือแนวระนาบ เพราะการประสานงานที่ประสบ ความสำเร็จนั้นจะต้องให้ความสำคัญและให้เกียรติซึ่งกันและกัน</w:t>
      </w:r>
    </w:p>
    <w:p w:rsidR="0038352B" w:rsidRDefault="00242E37" w:rsidP="00242E3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42E37">
        <w:rPr>
          <w:rFonts w:ascii="TH SarabunIT๙" w:hAnsi="TH SarabunIT๙" w:cs="TH SarabunIT๙"/>
          <w:sz w:val="32"/>
          <w:szCs w:val="32"/>
          <w:cs/>
        </w:rPr>
        <w:t>2.)</w:t>
      </w:r>
      <w:r w:rsidR="005007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2E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352B">
        <w:rPr>
          <w:rFonts w:ascii="TH SarabunIT๙" w:hAnsi="TH SarabunIT๙" w:cs="TH SarabunIT๙" w:hint="cs"/>
          <w:sz w:val="32"/>
          <w:szCs w:val="32"/>
          <w:cs/>
        </w:rPr>
        <w:t>ระเบียบ ข้อบังคับ หลักการบริหารจัดการและความรู้</w:t>
      </w:r>
    </w:p>
    <w:p w:rsidR="00242E37" w:rsidRPr="005007F4" w:rsidRDefault="0038352B" w:rsidP="00242E3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- </w:t>
      </w:r>
      <w:r w:rsidR="00242E37" w:rsidRPr="00242E37">
        <w:rPr>
          <w:rFonts w:ascii="TH SarabunIT๙" w:hAnsi="TH SarabunIT๙" w:cs="TH SarabunIT๙"/>
          <w:sz w:val="32"/>
          <w:szCs w:val="32"/>
          <w:cs/>
        </w:rPr>
        <w:t>การบูร</w:t>
      </w:r>
      <w:proofErr w:type="spellStart"/>
      <w:r w:rsidR="00242E37" w:rsidRPr="00242E37">
        <w:rPr>
          <w:rFonts w:ascii="TH SarabunIT๙" w:hAnsi="TH SarabunIT๙" w:cs="TH SarabunIT๙"/>
          <w:sz w:val="32"/>
          <w:szCs w:val="32"/>
          <w:cs/>
        </w:rPr>
        <w:t>ณ</w:t>
      </w:r>
      <w:r w:rsidR="005007F4">
        <w:rPr>
          <w:rFonts w:ascii="TH SarabunIT๙" w:hAnsi="TH SarabunIT๙" w:cs="TH SarabunIT๙"/>
          <w:sz w:val="32"/>
          <w:szCs w:val="32"/>
          <w:cs/>
        </w:rPr>
        <w:t>า</w:t>
      </w:r>
      <w:proofErr w:type="spellEnd"/>
      <w:r w:rsidR="005007F4">
        <w:rPr>
          <w:rFonts w:ascii="TH SarabunIT๙" w:hAnsi="TH SarabunIT๙" w:cs="TH SarabunIT๙"/>
          <w:sz w:val="32"/>
          <w:szCs w:val="32"/>
          <w:cs/>
        </w:rPr>
        <w:t>การ : ทั้งเรื่องคน(</w:t>
      </w:r>
      <w:r w:rsidR="005007F4">
        <w:rPr>
          <w:rFonts w:ascii="TH SarabunIT๙" w:hAnsi="TH SarabunIT๙" w:cs="TH SarabunIT๙" w:hint="cs"/>
          <w:sz w:val="32"/>
          <w:szCs w:val="32"/>
          <w:cs/>
        </w:rPr>
        <w:t>คณะกรรมการ/สมาชิก</w:t>
      </w:r>
      <w:r w:rsidR="005007F4">
        <w:rPr>
          <w:rFonts w:ascii="TH SarabunIT๙" w:hAnsi="TH SarabunIT๙" w:cs="TH SarabunIT๙"/>
          <w:sz w:val="32"/>
          <w:szCs w:val="32"/>
          <w:cs/>
        </w:rPr>
        <w:t>) เงิน(</w:t>
      </w:r>
      <w:r w:rsidR="005007F4">
        <w:rPr>
          <w:rFonts w:ascii="TH SarabunIT๙" w:hAnsi="TH SarabunIT๙" w:cs="TH SarabunIT๙" w:hint="cs"/>
          <w:sz w:val="32"/>
          <w:szCs w:val="32"/>
          <w:cs/>
        </w:rPr>
        <w:t>เงินออมของสมาชิก /</w:t>
      </w:r>
      <w:r w:rsidR="005007F4">
        <w:rPr>
          <w:rFonts w:ascii="TH SarabunIT๙" w:hAnsi="TH SarabunIT๙" w:cs="TH SarabunIT๙"/>
          <w:sz w:val="32"/>
          <w:szCs w:val="32"/>
          <w:cs/>
        </w:rPr>
        <w:t xml:space="preserve">งบประมาณ) </w:t>
      </w:r>
      <w:r w:rsidR="005007F4">
        <w:rPr>
          <w:rFonts w:ascii="TH SarabunIT๙" w:hAnsi="TH SarabunIT๙" w:cs="TH SarabunIT๙" w:hint="cs"/>
          <w:sz w:val="32"/>
          <w:szCs w:val="32"/>
          <w:cs/>
        </w:rPr>
        <w:t xml:space="preserve"> รูปแบบการดำเนินงาน </w:t>
      </w:r>
      <w:r w:rsidR="00242E37" w:rsidRPr="00242E37">
        <w:rPr>
          <w:rFonts w:ascii="TH SarabunIT๙" w:hAnsi="TH SarabunIT๙" w:cs="TH SarabunIT๙"/>
          <w:sz w:val="32"/>
          <w:szCs w:val="32"/>
          <w:cs/>
        </w:rPr>
        <w:t>โดยกำหนดกลุ่มเป</w:t>
      </w:r>
      <w:r w:rsidR="005007F4">
        <w:rPr>
          <w:rFonts w:ascii="TH SarabunIT๙" w:hAnsi="TH SarabunIT๙" w:cs="TH SarabunIT๙"/>
          <w:sz w:val="32"/>
          <w:szCs w:val="32"/>
          <w:cs/>
        </w:rPr>
        <w:t>้าหมายร่วมกันเพื่อนำสู่การ</w:t>
      </w:r>
      <w:r w:rsidR="005007F4">
        <w:rPr>
          <w:rFonts w:ascii="TH SarabunIT๙" w:hAnsi="TH SarabunIT๙" w:cs="TH SarabunIT๙" w:hint="cs"/>
          <w:sz w:val="32"/>
          <w:szCs w:val="32"/>
          <w:cs/>
        </w:rPr>
        <w:t>บริหารจัดการ</w:t>
      </w:r>
      <w:r w:rsidR="005007F4" w:rsidRPr="005007F4">
        <w:rPr>
          <w:rFonts w:ascii="TH SarabunIT๙" w:hAnsi="TH SarabunIT๙" w:cs="TH SarabunIT๙"/>
          <w:sz w:val="32"/>
          <w:szCs w:val="32"/>
          <w:cs/>
        </w:rPr>
        <w:t xml:space="preserve">๑ ครัวเรือน ๑ สัญญา  </w:t>
      </w:r>
    </w:p>
    <w:p w:rsidR="0038352B" w:rsidRDefault="00242E37" w:rsidP="00242E3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42E37">
        <w:rPr>
          <w:rFonts w:ascii="TH SarabunIT๙" w:hAnsi="TH SarabunIT๙" w:cs="TH SarabunIT๙"/>
          <w:sz w:val="32"/>
          <w:szCs w:val="32"/>
          <w:cs/>
        </w:rPr>
        <w:t>3.)</w:t>
      </w:r>
      <w:r w:rsidR="005007F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8352B">
        <w:rPr>
          <w:rFonts w:ascii="TH SarabunIT๙" w:hAnsi="TH SarabunIT๙" w:cs="TH SarabunIT๙" w:hint="cs"/>
          <w:sz w:val="32"/>
          <w:szCs w:val="32"/>
          <w:cs/>
        </w:rPr>
        <w:t>คุณธรรม</w:t>
      </w:r>
    </w:p>
    <w:p w:rsidR="00CD208D" w:rsidRPr="00A86CEA" w:rsidRDefault="0038352B" w:rsidP="00242E3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- </w:t>
      </w:r>
      <w:r w:rsidR="00242E37" w:rsidRPr="00242E37">
        <w:rPr>
          <w:rFonts w:ascii="TH SarabunIT๙" w:hAnsi="TH SarabunIT๙" w:cs="TH SarabunIT๙"/>
          <w:sz w:val="32"/>
          <w:szCs w:val="32"/>
          <w:cs/>
        </w:rPr>
        <w:t>การประสานโยชน์ : มุ่งเป้าหมายเดียวกันคือ ประโยชน์ที่จะเกิดขึ้นสูงสุดต่อประชาชน/ราชการ</w:t>
      </w:r>
    </w:p>
    <w:p w:rsidR="00A86CEA" w:rsidRDefault="00A86CEA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</w:rPr>
        <w:tab/>
      </w:r>
      <w:r w:rsidRPr="00A86CEA">
        <w:rPr>
          <w:rFonts w:ascii="TH SarabunIT๙" w:hAnsi="TH SarabunIT๙" w:cs="TH SarabunIT๙"/>
          <w:sz w:val="32"/>
          <w:szCs w:val="32"/>
          <w:cs/>
        </w:rPr>
        <w:t>๖.๔  ปัญหาและวิธีแก้ไข</w:t>
      </w:r>
    </w:p>
    <w:p w:rsidR="00CD208D" w:rsidRDefault="002D3ED6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-  </w:t>
      </w:r>
      <w:r w:rsidR="00BF77C1">
        <w:rPr>
          <w:rFonts w:ascii="TH SarabunIT๙" w:hAnsi="TH SarabunIT๙" w:cs="TH SarabunIT๙" w:hint="cs"/>
          <w:sz w:val="32"/>
          <w:szCs w:val="32"/>
          <w:cs/>
        </w:rPr>
        <w:t>ข้อจำกัดด้านงบประมาณ</w:t>
      </w:r>
    </w:p>
    <w:p w:rsidR="00BF77C1" w:rsidRPr="00A86CEA" w:rsidRDefault="002D3ED6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-  </w:t>
      </w:r>
      <w:r w:rsidR="00BF77C1">
        <w:rPr>
          <w:rFonts w:ascii="TH SarabunIT๙" w:hAnsi="TH SarabunIT๙" w:cs="TH SarabunIT๙" w:hint="cs"/>
          <w:sz w:val="32"/>
          <w:szCs w:val="32"/>
          <w:cs/>
        </w:rPr>
        <w:t>กระบวนการแลกเปลี่ยนเรียนรู้</w:t>
      </w:r>
    </w:p>
    <w:p w:rsidR="00A86CEA" w:rsidRPr="00A86CEA" w:rsidRDefault="00A86CEA" w:rsidP="00A86CE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6CEA">
        <w:rPr>
          <w:rFonts w:ascii="TH SarabunIT๙" w:hAnsi="TH SarabunIT๙" w:cs="TH SarabunIT๙"/>
          <w:sz w:val="32"/>
          <w:szCs w:val="32"/>
        </w:rPr>
        <w:tab/>
      </w:r>
      <w:r w:rsidRPr="00A86CEA">
        <w:rPr>
          <w:rFonts w:ascii="TH SarabunIT๙" w:hAnsi="TH SarabunIT๙" w:cs="TH SarabunIT๙"/>
          <w:sz w:val="32"/>
          <w:szCs w:val="32"/>
          <w:cs/>
        </w:rPr>
        <w:t>๖.๕  ผลลัพธ์จากการแก้ปัญหาและการพัฒนาเรื่องนั้น</w:t>
      </w:r>
    </w:p>
    <w:p w:rsidR="00A86CEA" w:rsidRPr="002D3ED6" w:rsidRDefault="002D3ED6" w:rsidP="004D2D3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cs="Cordia New"/>
        </w:rPr>
        <w:t xml:space="preserve">                             </w:t>
      </w:r>
      <w:r>
        <w:rPr>
          <w:rFonts w:cs="Cordia New" w:hint="cs"/>
          <w:cs/>
        </w:rPr>
        <w:t xml:space="preserve">- </w:t>
      </w:r>
      <w:r w:rsidR="00A86CEA">
        <w:rPr>
          <w:rFonts w:cs="Cordia New"/>
        </w:rPr>
        <w:t xml:space="preserve"> </w:t>
      </w:r>
      <w:r w:rsidR="005007F4" w:rsidRPr="002D3ED6">
        <w:rPr>
          <w:rFonts w:ascii="TH SarabunIT๙" w:hAnsi="TH SarabunIT๙" w:cs="TH SarabunIT๙"/>
          <w:sz w:val="32"/>
          <w:szCs w:val="32"/>
          <w:cs/>
        </w:rPr>
        <w:t>การแก้ปัญหาหนี้สินของประชาชน ด้วยการสนับสนุนกิจกรรมส่งเสริมอาชีพและส่งเสริมการออม ให้สามารถนำรายได้มา</w:t>
      </w:r>
      <w:r w:rsidRPr="002D3ED6">
        <w:rPr>
          <w:rFonts w:ascii="TH SarabunIT๙" w:hAnsi="TH SarabunIT๙" w:cs="TH SarabunIT๙"/>
          <w:sz w:val="32"/>
          <w:szCs w:val="32"/>
          <w:cs/>
        </w:rPr>
        <w:t>ชำ</w:t>
      </w:r>
      <w:r>
        <w:rPr>
          <w:rFonts w:ascii="TH SarabunIT๙" w:hAnsi="TH SarabunIT๙" w:cs="TH SarabunIT๙" w:hint="cs"/>
          <w:sz w:val="32"/>
          <w:szCs w:val="32"/>
          <w:cs/>
        </w:rPr>
        <w:t>ระ</w:t>
      </w:r>
      <w:r w:rsidRPr="002D3ED6">
        <w:rPr>
          <w:rFonts w:ascii="TH SarabunIT๙" w:hAnsi="TH SarabunIT๙" w:cs="TH SarabunIT๙"/>
          <w:sz w:val="32"/>
          <w:szCs w:val="32"/>
          <w:cs/>
        </w:rPr>
        <w:t xml:space="preserve">หนี้กองทุนชุมชน จนสามารถนำไปสู่การบริหารจัดการ๑ ครัวเรือน ๑ สัญญา  </w:t>
      </w:r>
    </w:p>
    <w:p w:rsidR="00A86CEA" w:rsidRPr="00397F44" w:rsidRDefault="002D3ED6" w:rsidP="004D2D3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2D3ED6">
        <w:rPr>
          <w:rFonts w:ascii="TH SarabunIT๙" w:hAnsi="TH SarabunIT๙" w:cs="TH SarabunIT๙"/>
          <w:sz w:val="32"/>
          <w:szCs w:val="32"/>
          <w:cs/>
        </w:rPr>
        <w:t xml:space="preserve">     - </w:t>
      </w:r>
      <w:r>
        <w:rPr>
          <w:rFonts w:ascii="TH SarabunIT๙" w:hAnsi="TH SarabunIT๙" w:cs="TH SarabunIT๙" w:hint="cs"/>
          <w:sz w:val="32"/>
          <w:szCs w:val="32"/>
          <w:cs/>
        </w:rPr>
        <w:t>ศึกษาดูงานและ</w:t>
      </w:r>
      <w:r w:rsidRPr="002D3ED6">
        <w:rPr>
          <w:rFonts w:ascii="TH SarabunIT๙" w:hAnsi="TH SarabunIT๙" w:cs="TH SarabunIT๙"/>
          <w:sz w:val="32"/>
          <w:szCs w:val="32"/>
          <w:cs/>
        </w:rPr>
        <w:t>แลกเปลี่ยนเรียนรู้เรื่องการบริหารจัดการศูนย์จัดการกองทุนชุมชนให้กับศูนย์</w:t>
      </w:r>
      <w:r>
        <w:rPr>
          <w:rFonts w:ascii="TH SarabunIT๙" w:hAnsi="TH SarabunIT๙" w:cs="TH SarabunIT๙" w:hint="cs"/>
          <w:sz w:val="32"/>
          <w:szCs w:val="32"/>
          <w:cs/>
        </w:rPr>
        <w:t>อื่นๆ เพื่อนำประสบการณ์มาประยุกต์และปรับใช้</w:t>
      </w:r>
      <w:r w:rsidR="00397F44">
        <w:rPr>
          <w:rFonts w:ascii="TH SarabunIT๙" w:hAnsi="TH SarabunIT๙" w:cs="TH SarabunIT๙" w:hint="cs"/>
          <w:sz w:val="32"/>
          <w:szCs w:val="32"/>
          <w:cs/>
        </w:rPr>
        <w:t>จนสามารถพลิกโฉม</w:t>
      </w:r>
      <w:r w:rsidR="00397F44" w:rsidRPr="00397F44">
        <w:rPr>
          <w:rFonts w:ascii="TH SarabunIT๙" w:hAnsi="TH SarabunIT๙" w:cs="TH SarabunIT๙"/>
          <w:sz w:val="32"/>
          <w:szCs w:val="32"/>
          <w:cs/>
        </w:rPr>
        <w:t>ศูนย์จัดการกองทุนชุมชน</w:t>
      </w:r>
      <w:r w:rsidR="00397F44">
        <w:rPr>
          <w:rFonts w:ascii="TH SarabunIT๙" w:hAnsi="TH SarabunIT๙" w:cs="TH SarabunIT๙" w:hint="cs"/>
          <w:sz w:val="32"/>
          <w:szCs w:val="32"/>
          <w:cs/>
        </w:rPr>
        <w:t>ของตน</w:t>
      </w:r>
      <w:r w:rsidR="00397F44" w:rsidRPr="00397F44">
        <w:rPr>
          <w:rFonts w:ascii="TH SarabunIT๙" w:hAnsi="TH SarabunIT๙" w:cs="TH SarabunIT๙" w:hint="cs"/>
          <w:sz w:val="32"/>
          <w:szCs w:val="32"/>
          <w:cs/>
        </w:rPr>
        <w:t>สู่การเป็น</w:t>
      </w:r>
      <w:r w:rsidR="00397F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“</w:t>
      </w:r>
      <w:r w:rsidR="00397F44" w:rsidRPr="00397F44">
        <w:rPr>
          <w:rFonts w:ascii="TH SarabunIT๙" w:hAnsi="TH SarabunIT๙" w:cs="TH SarabunIT๙"/>
          <w:b/>
          <w:bCs/>
          <w:sz w:val="32"/>
          <w:szCs w:val="32"/>
          <w:cs/>
        </w:rPr>
        <w:t>ศูนย์จัดการกองทุนชุมชนต้นแบบ</w:t>
      </w:r>
      <w:r w:rsidR="00397F44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A86CEA" w:rsidRDefault="002D3ED6" w:rsidP="002D3ED6">
      <w:pPr>
        <w:jc w:val="center"/>
        <w:rPr>
          <w:rFonts w:cs="Cordia New"/>
        </w:rPr>
      </w:pPr>
      <w:r>
        <w:rPr>
          <w:rFonts w:cs="Cordia New" w:hint="cs"/>
          <w:cs/>
        </w:rPr>
        <w:t>..........................................</w:t>
      </w:r>
    </w:p>
    <w:p w:rsidR="00CD208D" w:rsidRDefault="00CD208D" w:rsidP="004D2D3D">
      <w:pPr>
        <w:rPr>
          <w:rFonts w:cs="Cordia New"/>
        </w:rPr>
      </w:pPr>
    </w:p>
    <w:p w:rsidR="00CD208D" w:rsidRDefault="00CD208D" w:rsidP="004D2D3D">
      <w:pPr>
        <w:rPr>
          <w:rFonts w:cs="Cordia New"/>
        </w:rPr>
      </w:pPr>
    </w:p>
    <w:p w:rsidR="00CD208D" w:rsidRDefault="00CD208D" w:rsidP="004D2D3D">
      <w:pPr>
        <w:rPr>
          <w:rFonts w:cs="Cordia New"/>
        </w:rPr>
      </w:pPr>
    </w:p>
    <w:p w:rsidR="00CD208D" w:rsidRDefault="00CD208D" w:rsidP="004D2D3D">
      <w:pPr>
        <w:rPr>
          <w:rFonts w:cs="Cordia New"/>
        </w:rPr>
      </w:pPr>
    </w:p>
    <w:p w:rsidR="00CD208D" w:rsidRDefault="00CD208D" w:rsidP="004D2D3D">
      <w:pPr>
        <w:rPr>
          <w:rFonts w:cs="Cordia New"/>
        </w:rPr>
      </w:pPr>
    </w:p>
    <w:p w:rsidR="00CD208D" w:rsidRDefault="00CD208D" w:rsidP="004D2D3D">
      <w:pPr>
        <w:rPr>
          <w:rFonts w:cs="Cordia New"/>
        </w:rPr>
      </w:pPr>
    </w:p>
    <w:p w:rsidR="002D3ED6" w:rsidRDefault="002D3ED6" w:rsidP="004D2D3D">
      <w:pPr>
        <w:rPr>
          <w:rFonts w:cs="Cordia New"/>
        </w:rPr>
      </w:pPr>
    </w:p>
    <w:p w:rsidR="002D3ED6" w:rsidRDefault="002D3ED6" w:rsidP="004D2D3D">
      <w:pPr>
        <w:rPr>
          <w:rFonts w:cs="Cordia New"/>
        </w:rPr>
      </w:pPr>
    </w:p>
    <w:p w:rsidR="002D3ED6" w:rsidRDefault="002D3ED6" w:rsidP="004D2D3D">
      <w:pPr>
        <w:rPr>
          <w:rFonts w:cs="Cordia New"/>
        </w:rPr>
      </w:pPr>
    </w:p>
    <w:p w:rsidR="006E68C3" w:rsidRDefault="00257C71">
      <w:r>
        <w:t xml:space="preserve"> </w:t>
      </w:r>
    </w:p>
    <w:sectPr w:rsidR="006E68C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14511"/>
    <w:multiLevelType w:val="hybridMultilevel"/>
    <w:tmpl w:val="65444EB8"/>
    <w:lvl w:ilvl="0" w:tplc="C0F4EFDC">
      <w:start w:val="1"/>
      <w:numFmt w:val="thaiNumb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0B7B10"/>
    <w:multiLevelType w:val="hybridMultilevel"/>
    <w:tmpl w:val="A034797E"/>
    <w:lvl w:ilvl="0" w:tplc="FEA6AB64">
      <w:start w:val="7"/>
      <w:numFmt w:val="bullet"/>
      <w:lvlText w:val="-"/>
      <w:lvlJc w:val="left"/>
      <w:pPr>
        <w:ind w:left="139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D3D"/>
    <w:rsid w:val="001254B0"/>
    <w:rsid w:val="00142E79"/>
    <w:rsid w:val="001C0E06"/>
    <w:rsid w:val="001C7D47"/>
    <w:rsid w:val="00241143"/>
    <w:rsid w:val="00242E37"/>
    <w:rsid w:val="00251BE0"/>
    <w:rsid w:val="00257C71"/>
    <w:rsid w:val="00260D29"/>
    <w:rsid w:val="0029427D"/>
    <w:rsid w:val="002C09AA"/>
    <w:rsid w:val="002D3ED6"/>
    <w:rsid w:val="0038352B"/>
    <w:rsid w:val="00397F44"/>
    <w:rsid w:val="00463B7A"/>
    <w:rsid w:val="004717C1"/>
    <w:rsid w:val="004D2D3D"/>
    <w:rsid w:val="005007F4"/>
    <w:rsid w:val="005F152D"/>
    <w:rsid w:val="006503D2"/>
    <w:rsid w:val="006A4B09"/>
    <w:rsid w:val="006E00EA"/>
    <w:rsid w:val="006E68C3"/>
    <w:rsid w:val="00714333"/>
    <w:rsid w:val="00727802"/>
    <w:rsid w:val="007852ED"/>
    <w:rsid w:val="007C2250"/>
    <w:rsid w:val="007D56D9"/>
    <w:rsid w:val="007E13DE"/>
    <w:rsid w:val="0081565B"/>
    <w:rsid w:val="008821A5"/>
    <w:rsid w:val="009425A6"/>
    <w:rsid w:val="00A70DB6"/>
    <w:rsid w:val="00A86CEA"/>
    <w:rsid w:val="00B643CB"/>
    <w:rsid w:val="00BB3C3C"/>
    <w:rsid w:val="00BF77C1"/>
    <w:rsid w:val="00C369F3"/>
    <w:rsid w:val="00CD208D"/>
    <w:rsid w:val="00EF4038"/>
    <w:rsid w:val="00F77DFA"/>
    <w:rsid w:val="00FD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0DB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70DB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0DB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70DB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8A8C8-710A-4F90-9621-54746434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8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Atom</dc:creator>
  <cp:lastModifiedBy>Atom</cp:lastModifiedBy>
  <cp:revision>18</cp:revision>
  <dcterms:created xsi:type="dcterms:W3CDTF">2018-03-30T10:13:00Z</dcterms:created>
  <dcterms:modified xsi:type="dcterms:W3CDTF">2018-03-31T01:45:00Z</dcterms:modified>
</cp:coreProperties>
</file>