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F1D" w:rsidRPr="00216913" w:rsidRDefault="00A35B2D" w:rsidP="00ED102F">
      <w:pPr>
        <w:spacing w:before="2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4638675</wp:posOffset>
            </wp:positionH>
            <wp:positionV relativeFrom="paragraph">
              <wp:posOffset>250190</wp:posOffset>
            </wp:positionV>
            <wp:extent cx="1323975" cy="2085975"/>
            <wp:effectExtent l="19050" t="0" r="9525" b="0"/>
            <wp:wrapSquare wrapText="bothSides"/>
            <wp:docPr id="1" name="Picture 1" descr="à¹à¸à¸ à¸²à¸à¸­à¸²à¸à¸à¸°à¸¡à¸µ 7 à¸à¸, à¸£à¸§à¸¡à¸à¸¶à¸ Saenpluem Kua, Jum Saran Saren à¹à¸¥à¸° à¹à¸¢à¸à¸°à¸à¸² à¸à¸´à¸£à¸´à¸à¸±à¸, à¸à¸à¸à¸µà¹à¸¢à¸´à¹à¸¡, à¸à¸¹à¹à¸à¸à¸à¸³à¸¥à¸±à¸à¸¢à¸·à¸ à¹à¸¥à¸° à¸ªà¸à¸²à¸à¸à¸µà¹à¸à¸¥à¸²à¸à¹à¸à¹à¸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à¹à¸à¸ à¸²à¸à¸­à¸²à¸à¸à¸°à¸¡à¸µ 7 à¸à¸, à¸£à¸§à¸¡à¸à¸¶à¸ Saenpluem Kua, Jum Saran Saren à¹à¸¥à¸° à¹à¸¢à¸à¸°à¸à¸² à¸à¸´à¸£à¸´à¸à¸±à¸, à¸à¸à¸à¸µà¹à¸¢à¸´à¹à¸¡, à¸à¸¹à¹à¸à¸à¸à¸³à¸¥à¸±à¸à¸¢à¸·à¸ à¹à¸¥à¸° à¸ªà¸à¸²à¸à¸à¸µà¹à¸à¸¥à¸²à¸à¹à¸à¹à¸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3982" t="15965" r="12918" b="35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5F1D" w:rsidRPr="00216913">
        <w:rPr>
          <w:rFonts w:ascii="TH SarabunIT๙" w:hAnsi="TH SarabunIT๙" w:cs="TH SarabunIT๙"/>
          <w:b/>
          <w:bCs/>
          <w:sz w:val="36"/>
          <w:szCs w:val="36"/>
          <w:cs/>
        </w:rPr>
        <w:t>บันทึกองค์ความรู้</w:t>
      </w:r>
    </w:p>
    <w:p w:rsidR="00B86F78" w:rsidRPr="00216913" w:rsidRDefault="00B86F78" w:rsidP="00B86F78">
      <w:pPr>
        <w:pStyle w:val="NoSpacing"/>
        <w:rPr>
          <w:rFonts w:ascii="TH SarabunIT๙" w:eastAsia="Times New Roman" w:hAnsi="TH SarabunIT๙" w:cs="TH SarabunIT๙"/>
          <w:sz w:val="36"/>
          <w:szCs w:val="36"/>
        </w:rPr>
      </w:pPr>
      <w:r w:rsidRPr="002169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1. ชื่อองค์ความรู้ </w:t>
      </w:r>
      <w:r w:rsidRPr="00216913">
        <w:rPr>
          <w:rFonts w:ascii="TH SarabunIT๙" w:eastAsia="Times New Roman" w:hAnsi="TH SarabunIT๙" w:cs="TH SarabunIT๙"/>
          <w:b/>
          <w:bCs/>
          <w:sz w:val="36"/>
          <w:szCs w:val="36"/>
        </w:rPr>
        <w:t>:</w:t>
      </w:r>
      <w:r w:rsidRPr="00216913">
        <w:rPr>
          <w:rFonts w:ascii="TH SarabunIT๙" w:eastAsia="Times New Roman" w:hAnsi="TH SarabunIT๙" w:cs="TH SarabunIT๙"/>
          <w:sz w:val="36"/>
          <w:szCs w:val="36"/>
        </w:rPr>
        <w:t> </w:t>
      </w:r>
      <w:r w:rsidR="003C461F" w:rsidRPr="0021691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ส่งเสริมกลุ่มสัมมาชีพชุมชน สู่ </w:t>
      </w:r>
      <w:r w:rsidR="003C461F" w:rsidRPr="00216913">
        <w:rPr>
          <w:rFonts w:ascii="TH SarabunIT๙" w:hAnsi="TH SarabunIT๙" w:cs="TH SarabunIT๙"/>
          <w:b/>
          <w:bCs/>
          <w:sz w:val="36"/>
          <w:szCs w:val="36"/>
        </w:rPr>
        <w:t xml:space="preserve">OTOP </w:t>
      </w:r>
      <w:r w:rsidR="003C461F" w:rsidRPr="0021691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A35B2D" w:rsidRDefault="00B86F78" w:rsidP="00077047">
      <w:pPr>
        <w:pStyle w:val="NoSpacing"/>
        <w:spacing w:before="240"/>
        <w:rPr>
          <w:rFonts w:ascii="TH SarabunIT๙" w:eastAsia="Times New Roman" w:hAnsi="TH SarabunIT๙" w:cs="TH SarabunIT๙"/>
          <w:color w:val="000000"/>
          <w:sz w:val="36"/>
          <w:szCs w:val="36"/>
        </w:rPr>
      </w:pPr>
      <w:r w:rsidRPr="00216913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2. </w:t>
      </w:r>
      <w:r w:rsidR="004B5F1D" w:rsidRPr="00216913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ชื่อ-นามสกุล</w:t>
      </w:r>
      <w:r w:rsidR="004B5F1D" w:rsidRPr="00216913">
        <w:rPr>
          <w:rFonts w:ascii="TH SarabunIT๙" w:eastAsia="Times New Roman" w:hAnsi="TH SarabunIT๙" w:cs="TH SarabunIT๙"/>
          <w:color w:val="000000"/>
          <w:sz w:val="36"/>
          <w:szCs w:val="36"/>
        </w:rPr>
        <w:t>    : </w:t>
      </w:r>
      <w:r w:rsidR="004B5F1D" w:rsidRPr="00216913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>นาง</w:t>
      </w:r>
      <w:r w:rsidR="003C461F" w:rsidRPr="00216913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>โยทะกา  สุขยานุดิษฐ์</w:t>
      </w:r>
      <w:r w:rsidRPr="00216913">
        <w:rPr>
          <w:rFonts w:ascii="TH SarabunIT๙" w:eastAsia="Times New Roman" w:hAnsi="TH SarabunIT๙" w:cs="TH SarabunIT๙"/>
          <w:color w:val="000000"/>
          <w:sz w:val="36"/>
          <w:szCs w:val="36"/>
        </w:rPr>
        <w:t xml:space="preserve">  </w:t>
      </w:r>
    </w:p>
    <w:p w:rsidR="004B5F1D" w:rsidRPr="00216913" w:rsidRDefault="00A35B2D" w:rsidP="00A35B2D">
      <w:pPr>
        <w:pStyle w:val="NoSpacing"/>
        <w:rPr>
          <w:rFonts w:ascii="TH SarabunIT๙" w:eastAsia="Times New Roman" w:hAnsi="TH SarabunIT๙" w:cs="TH SarabunIT๙"/>
          <w:color w:val="000000"/>
          <w:sz w:val="36"/>
          <w:szCs w:val="36"/>
        </w:rPr>
      </w:pPr>
      <w:r>
        <w:rPr>
          <w:rFonts w:ascii="TH SarabunIT๙" w:eastAsia="Times New Roman" w:hAnsi="TH SarabunIT๙" w:cs="TH SarabunIT๙" w:hint="cs"/>
          <w:color w:val="000000"/>
          <w:sz w:val="36"/>
          <w:szCs w:val="36"/>
          <w:cs/>
        </w:rPr>
        <w:t xml:space="preserve">    </w:t>
      </w:r>
      <w:r w:rsidR="004B5F1D" w:rsidRPr="00216913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 xml:space="preserve">ตำแหน่ง </w:t>
      </w:r>
      <w:r w:rsidR="004B5F1D" w:rsidRPr="00216913">
        <w:rPr>
          <w:rFonts w:ascii="TH SarabunIT๙" w:eastAsia="Times New Roman" w:hAnsi="TH SarabunIT๙" w:cs="TH SarabunIT๙"/>
          <w:color w:val="000000"/>
          <w:sz w:val="36"/>
          <w:szCs w:val="36"/>
        </w:rPr>
        <w:t>: </w:t>
      </w:r>
      <w:r w:rsidR="004B5F1D" w:rsidRPr="00216913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>นักวิชาการพัฒนาชุมชน</w:t>
      </w:r>
      <w:r w:rsidR="003C461F" w:rsidRPr="00216913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>ชำนาญการ</w:t>
      </w:r>
    </w:p>
    <w:p w:rsidR="00A35B2D" w:rsidRDefault="00A35B2D" w:rsidP="00A35B2D">
      <w:pPr>
        <w:pStyle w:val="NoSpacing"/>
        <w:rPr>
          <w:rFonts w:ascii="TH SarabunIT๙" w:eastAsia="Times New Roman" w:hAnsi="TH SarabunIT๙" w:cs="TH SarabunIT๙" w:hint="cs"/>
          <w:color w:val="000000"/>
          <w:sz w:val="36"/>
          <w:szCs w:val="36"/>
        </w:rPr>
      </w:pPr>
      <w:r>
        <w:rPr>
          <w:rFonts w:ascii="TH SarabunIT๙" w:eastAsia="Times New Roman" w:hAnsi="TH SarabunIT๙" w:cs="TH SarabunIT๙" w:hint="cs"/>
          <w:color w:val="000000"/>
          <w:sz w:val="36"/>
          <w:szCs w:val="36"/>
          <w:cs/>
        </w:rPr>
        <w:t xml:space="preserve">    </w:t>
      </w:r>
      <w:r w:rsidR="004B5F1D" w:rsidRPr="00216913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>สังกัด</w:t>
      </w:r>
      <w:r w:rsidR="004B5F1D" w:rsidRPr="00216913">
        <w:rPr>
          <w:rFonts w:ascii="TH SarabunIT๙" w:eastAsia="Times New Roman" w:hAnsi="TH SarabunIT๙" w:cs="TH SarabunIT๙"/>
          <w:color w:val="000000"/>
          <w:sz w:val="36"/>
          <w:szCs w:val="36"/>
        </w:rPr>
        <w:t> : </w:t>
      </w:r>
      <w:r w:rsidR="004B5F1D" w:rsidRPr="00216913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>สำนักง</w:t>
      </w:r>
      <w:bookmarkStart w:id="0" w:name="_GoBack"/>
      <w:bookmarkEnd w:id="0"/>
      <w:r w:rsidR="004B5F1D" w:rsidRPr="00216913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>านพัฒนาชุมชนอำเภอเมืองสุรินทร์ จังหวัดสุรินทร์</w:t>
      </w:r>
    </w:p>
    <w:p w:rsidR="004B5F1D" w:rsidRPr="00A35B2D" w:rsidRDefault="00A35B2D" w:rsidP="00A35B2D">
      <w:pPr>
        <w:pStyle w:val="NoSpacing"/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</w:pPr>
      <w:r>
        <w:rPr>
          <w:rFonts w:ascii="TH SarabunIT๙" w:eastAsia="Times New Roman" w:hAnsi="TH SarabunIT๙" w:cs="TH SarabunIT๙" w:hint="cs"/>
          <w:color w:val="000000"/>
          <w:sz w:val="36"/>
          <w:szCs w:val="36"/>
          <w:cs/>
        </w:rPr>
        <w:t xml:space="preserve">   </w:t>
      </w:r>
      <w:r w:rsidR="00B86F78" w:rsidRPr="00216913">
        <w:rPr>
          <w:rFonts w:ascii="TH SarabunIT๙" w:eastAsia="Times New Roman" w:hAnsi="TH SarabunIT๙" w:cs="TH SarabunIT๙"/>
          <w:sz w:val="36"/>
          <w:szCs w:val="36"/>
          <w:cs/>
        </w:rPr>
        <w:t xml:space="preserve"> </w:t>
      </w:r>
      <w:r w:rsidR="004B5F1D" w:rsidRPr="00216913">
        <w:rPr>
          <w:rFonts w:ascii="TH SarabunIT๙" w:eastAsia="Times New Roman" w:hAnsi="TH SarabunIT๙" w:cs="TH SarabunIT๙"/>
          <w:sz w:val="36"/>
          <w:szCs w:val="36"/>
          <w:cs/>
        </w:rPr>
        <w:t>เบอร์โทรศัพท์ที่ติดต่อได้สะดวก</w:t>
      </w:r>
      <w:r w:rsidR="00B86F78" w:rsidRPr="00216913">
        <w:rPr>
          <w:rFonts w:ascii="TH SarabunIT๙" w:eastAsia="Times New Roman" w:hAnsi="TH SarabunIT๙" w:cs="TH SarabunIT๙"/>
          <w:sz w:val="36"/>
          <w:szCs w:val="36"/>
        </w:rPr>
        <w:t xml:space="preserve"> </w:t>
      </w:r>
      <w:r w:rsidR="004B5F1D" w:rsidRPr="00216913">
        <w:rPr>
          <w:rFonts w:ascii="TH SarabunIT๙" w:eastAsia="Times New Roman" w:hAnsi="TH SarabunIT๙" w:cs="TH SarabunIT๙"/>
          <w:sz w:val="36"/>
          <w:szCs w:val="36"/>
        </w:rPr>
        <w:t>: </w:t>
      </w:r>
      <w:r w:rsidR="003C461F" w:rsidRPr="00216913">
        <w:rPr>
          <w:rFonts w:ascii="TH SarabunIT๙" w:eastAsia="Times New Roman" w:hAnsi="TH SarabunIT๙" w:cs="TH SarabunIT๙"/>
          <w:sz w:val="36"/>
          <w:szCs w:val="36"/>
          <w:cs/>
        </w:rPr>
        <w:t>061 - 1142879</w:t>
      </w:r>
    </w:p>
    <w:p w:rsidR="004B5F1D" w:rsidRDefault="00A35B2D" w:rsidP="00A35B2D">
      <w:pPr>
        <w:pStyle w:val="NoSpacing"/>
        <w:rPr>
          <w:rFonts w:ascii="TH SarabunIT๙" w:eastAsia="Times New Roman" w:hAnsi="TH SarabunIT๙" w:cs="TH SarabunIT๙" w:hint="cs"/>
          <w:sz w:val="36"/>
          <w:szCs w:val="36"/>
        </w:rPr>
      </w:pPr>
      <w:r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  </w:t>
      </w:r>
      <w:r w:rsidR="00B86F78" w:rsidRPr="00216913">
        <w:rPr>
          <w:rFonts w:ascii="TH SarabunIT๙" w:eastAsia="Times New Roman" w:hAnsi="TH SarabunIT๙" w:cs="TH SarabunIT๙"/>
          <w:sz w:val="36"/>
          <w:szCs w:val="36"/>
          <w:cs/>
        </w:rPr>
        <w:t xml:space="preserve"> </w:t>
      </w:r>
      <w:r w:rsidR="004B5F1D" w:rsidRPr="00216913">
        <w:rPr>
          <w:rFonts w:ascii="TH SarabunIT๙" w:eastAsia="Times New Roman" w:hAnsi="TH SarabunIT๙" w:cs="TH SarabunIT๙"/>
          <w:sz w:val="36"/>
          <w:szCs w:val="36"/>
          <w:cs/>
        </w:rPr>
        <w:t>สถานที่</w:t>
      </w:r>
      <w:r w:rsidR="004B5F1D" w:rsidRPr="00216913">
        <w:rPr>
          <w:rFonts w:ascii="TH SarabunIT๙" w:eastAsia="Times New Roman" w:hAnsi="TH SarabunIT๙" w:cs="TH SarabunIT๙"/>
          <w:sz w:val="36"/>
          <w:szCs w:val="36"/>
        </w:rPr>
        <w:t> : </w:t>
      </w:r>
      <w:r w:rsidR="0030436A" w:rsidRPr="00216913">
        <w:rPr>
          <w:rFonts w:ascii="TH SarabunIT๙" w:eastAsia="Times New Roman" w:hAnsi="TH SarabunIT๙" w:cs="TH SarabunIT๙"/>
          <w:sz w:val="36"/>
          <w:szCs w:val="36"/>
          <w:cs/>
        </w:rPr>
        <w:t>สำนักงานพัฒนาชุมชน</w:t>
      </w:r>
      <w:r w:rsidR="004B5F1D" w:rsidRPr="00216913">
        <w:rPr>
          <w:rFonts w:ascii="TH SarabunIT๙" w:eastAsia="Times New Roman" w:hAnsi="TH SarabunIT๙" w:cs="TH SarabunIT๙"/>
          <w:sz w:val="36"/>
          <w:szCs w:val="36"/>
          <w:cs/>
        </w:rPr>
        <w:t>อำเภอเมืองสุรินทร์  จังหวัดสุรินทร์</w:t>
      </w:r>
    </w:p>
    <w:p w:rsidR="00A35B2D" w:rsidRPr="00216913" w:rsidRDefault="00A35B2D" w:rsidP="00A35B2D">
      <w:pPr>
        <w:pStyle w:val="NoSpacing"/>
        <w:rPr>
          <w:rFonts w:ascii="TH SarabunIT๙" w:eastAsia="Times New Roman" w:hAnsi="TH SarabunIT๙" w:cs="TH SarabunIT๙"/>
          <w:sz w:val="36"/>
          <w:szCs w:val="36"/>
          <w:cs/>
        </w:rPr>
      </w:pPr>
    </w:p>
    <w:p w:rsidR="003C461F" w:rsidRPr="00216913" w:rsidRDefault="00B86F78" w:rsidP="003C461F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216913">
        <w:rPr>
          <w:rFonts w:ascii="TH SarabunIT๙" w:hAnsi="TH SarabunIT๙" w:cs="TH SarabunIT๙"/>
          <w:b/>
          <w:bCs/>
          <w:sz w:val="36"/>
          <w:szCs w:val="36"/>
          <w:cs/>
        </w:rPr>
        <w:t>3. หมวดองค์ความรู้ที่บ่งชี้</w:t>
      </w:r>
      <w:r w:rsidR="00077047" w:rsidRPr="00216913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="003C461F" w:rsidRPr="00216913">
        <w:rPr>
          <w:rFonts w:ascii="TH SarabunIT๙" w:hAnsi="TH SarabunIT๙" w:cs="TH SarabunIT๙"/>
          <w:sz w:val="36"/>
          <w:szCs w:val="36"/>
          <w:cs/>
        </w:rPr>
        <w:t>(ตามแนวทางการจัดการความรู้ของหน่วยงาน)</w:t>
      </w:r>
    </w:p>
    <w:p w:rsidR="00B6688D" w:rsidRDefault="003C461F" w:rsidP="003C461F">
      <w:pPr>
        <w:rPr>
          <w:rFonts w:ascii="TH SarabunIT๙" w:hAnsi="TH SarabunIT๙" w:cs="TH SarabunIT๙"/>
          <w:sz w:val="36"/>
          <w:szCs w:val="36"/>
        </w:rPr>
      </w:pPr>
      <w:r w:rsidRPr="00216913">
        <w:rPr>
          <w:rFonts w:ascii="TH SarabunIT๙" w:hAnsi="TH SarabunIT๙" w:cs="TH SarabunIT๙"/>
          <w:sz w:val="36"/>
          <w:szCs w:val="36"/>
          <w:cs/>
        </w:rPr>
        <w:t>องค์ความรู้หมวด  เทคนิคการพัฒนา OTOP</w:t>
      </w:r>
    </w:p>
    <w:p w:rsidR="00B6688D" w:rsidRPr="00B6688D" w:rsidRDefault="00B6688D" w:rsidP="00B6688D">
      <w:pPr>
        <w:pStyle w:val="NoSpacing"/>
        <w:rPr>
          <w:rFonts w:ascii="TH SarabunIT๙" w:eastAsia="Times New Roman" w:hAnsi="TH SarabunIT๙" w:cs="TH SarabunIT๙"/>
          <w:sz w:val="36"/>
          <w:szCs w:val="36"/>
        </w:rPr>
      </w:pPr>
      <w:r w:rsidRPr="00B6688D">
        <w:rPr>
          <w:rFonts w:ascii="TH SarabunIT๙" w:eastAsia="Times New Roman" w:hAnsi="TH SarabunIT๙" w:cs="TH SarabunIT๙"/>
          <w:b/>
          <w:bCs/>
          <w:sz w:val="36"/>
          <w:szCs w:val="36"/>
        </w:rPr>
        <w:t>4.</w:t>
      </w:r>
      <w:r w:rsidRPr="00B6688D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ที่มาและเป้าหมายการจัดการองค์ความรู้ </w:t>
      </w:r>
      <w:r w:rsidRPr="00B6688D">
        <w:rPr>
          <w:rFonts w:ascii="TH SarabunIT๙" w:eastAsia="Times New Roman" w:hAnsi="TH SarabunIT๙" w:cs="TH SarabunIT๙"/>
          <w:b/>
          <w:bCs/>
          <w:sz w:val="36"/>
          <w:szCs w:val="36"/>
        </w:rPr>
        <w:t>:</w:t>
      </w:r>
      <w:r w:rsidRPr="00B6688D">
        <w:rPr>
          <w:rFonts w:ascii="TH SarabunIT๙" w:eastAsia="Times New Roman" w:hAnsi="TH SarabunIT๙" w:cs="TH SarabunIT๙"/>
          <w:sz w:val="36"/>
          <w:szCs w:val="36"/>
        </w:rPr>
        <w:t> </w:t>
      </w:r>
      <w:r w:rsidR="001A287C">
        <w:rPr>
          <w:rFonts w:ascii="TH SarabunIT๙" w:eastAsia="Times New Roman" w:hAnsi="TH SarabunIT๙" w:cs="TH SarabunIT๙" w:hint="cs"/>
          <w:sz w:val="36"/>
          <w:szCs w:val="36"/>
          <w:cs/>
        </w:rPr>
        <w:t>กลุ่มสัมมาชีพบ้านตาเตน (แปรรูปจากกล้วย)</w:t>
      </w:r>
      <w:r w:rsidRPr="00B6688D"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 หมู่ที่ </w:t>
      </w:r>
      <w:r w:rsidR="001A287C">
        <w:rPr>
          <w:rFonts w:ascii="TH SarabunIT๙" w:eastAsia="Times New Roman" w:hAnsi="TH SarabunIT๙" w:cs="TH SarabunIT๙"/>
          <w:sz w:val="36"/>
          <w:szCs w:val="36"/>
        </w:rPr>
        <w:t>9</w:t>
      </w:r>
      <w:r w:rsidRPr="00B6688D">
        <w:rPr>
          <w:rFonts w:ascii="TH SarabunIT๙" w:eastAsia="Times New Roman" w:hAnsi="TH SarabunIT๙" w:cs="TH SarabunIT๙"/>
          <w:sz w:val="36"/>
          <w:szCs w:val="36"/>
        </w:rPr>
        <w:t xml:space="preserve"> </w:t>
      </w:r>
      <w:r w:rsidRPr="00B6688D">
        <w:rPr>
          <w:rFonts w:ascii="TH SarabunIT๙" w:eastAsia="Times New Roman" w:hAnsi="TH SarabunIT๙" w:cs="TH SarabunIT๙" w:hint="cs"/>
          <w:sz w:val="36"/>
          <w:szCs w:val="36"/>
          <w:cs/>
        </w:rPr>
        <w:t>ตำบล</w:t>
      </w:r>
      <w:r w:rsidR="001A287C"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แกใหญ่ </w:t>
      </w:r>
      <w:r w:rsidRPr="00B6688D">
        <w:rPr>
          <w:rFonts w:ascii="TH SarabunIT๙" w:eastAsia="Times New Roman" w:hAnsi="TH SarabunIT๙" w:cs="TH SarabunIT๙" w:hint="cs"/>
          <w:sz w:val="36"/>
          <w:szCs w:val="36"/>
          <w:cs/>
        </w:rPr>
        <w:t>อำเภอเมืองสุรินทร์ จังหวัดสุรินทร์</w:t>
      </w:r>
    </w:p>
    <w:p w:rsidR="00B86F78" w:rsidRPr="00216913" w:rsidRDefault="001A287C" w:rsidP="00904061">
      <w:pPr>
        <w:pStyle w:val="NoSpacing"/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5</w:t>
      </w:r>
      <w:r w:rsidR="00B86F78" w:rsidRPr="00216913">
        <w:rPr>
          <w:rFonts w:ascii="TH SarabunIT๙" w:hAnsi="TH SarabunIT๙" w:cs="TH SarabunIT๙"/>
          <w:b/>
          <w:bCs/>
          <w:sz w:val="36"/>
          <w:szCs w:val="36"/>
          <w:cs/>
        </w:rPr>
        <w:t>. ที่มาและเป้าหมาย</w:t>
      </w:r>
    </w:p>
    <w:p w:rsidR="003C461F" w:rsidRPr="003C461F" w:rsidRDefault="003C461F" w:rsidP="00216913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6"/>
          <w:szCs w:val="36"/>
        </w:rPr>
      </w:pPr>
      <w:r w:rsidRPr="003C461F">
        <w:rPr>
          <w:rFonts w:ascii="TH SarabunIT๙" w:eastAsia="Times New Roman" w:hAnsi="TH SarabunIT๙" w:cs="TH SarabunIT๙"/>
          <w:sz w:val="36"/>
          <w:szCs w:val="36"/>
          <w:cs/>
        </w:rPr>
        <w:t>แผนพัฒนาเศรษฐกิจและสังคมแห่งชาติฉบับที่</w:t>
      </w:r>
      <w:r w:rsidRPr="003C461F">
        <w:rPr>
          <w:rFonts w:ascii="TH SarabunIT๙" w:eastAsia="Times New Roman" w:hAnsi="TH SarabunIT๙" w:cs="TH SarabunIT๙"/>
          <w:sz w:val="36"/>
          <w:szCs w:val="36"/>
        </w:rPr>
        <w:t xml:space="preserve">  </w:t>
      </w:r>
      <w:r w:rsidRPr="003C461F">
        <w:rPr>
          <w:rFonts w:ascii="TH SarabunIT๙" w:eastAsia="Times New Roman" w:hAnsi="TH SarabunIT๙" w:cs="TH SarabunIT๙"/>
          <w:sz w:val="36"/>
          <w:szCs w:val="36"/>
          <w:cs/>
        </w:rPr>
        <w:t xml:space="preserve">๑๒ (พ.ศ. </w:t>
      </w:r>
      <w:r w:rsidRPr="003C461F">
        <w:rPr>
          <w:rFonts w:ascii="TH SarabunIT๙" w:eastAsia="Times New Roman" w:hAnsi="TH SarabunIT๙" w:cs="TH SarabunIT๙"/>
          <w:sz w:val="36"/>
          <w:szCs w:val="36"/>
        </w:rPr>
        <w:t xml:space="preserve">2560 – 2564 ) </w:t>
      </w:r>
      <w:r w:rsidRPr="003C461F">
        <w:rPr>
          <w:rFonts w:ascii="TH SarabunIT๙" w:eastAsia="Times New Roman" w:hAnsi="TH SarabunIT๙" w:cs="TH SarabunIT๙"/>
          <w:sz w:val="36"/>
          <w:szCs w:val="36"/>
          <w:cs/>
        </w:rPr>
        <w:t>ได้กำหนด</w:t>
      </w:r>
    </w:p>
    <w:p w:rsidR="003C461F" w:rsidRPr="003C461F" w:rsidRDefault="003C461F" w:rsidP="0021691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6"/>
          <w:szCs w:val="36"/>
        </w:rPr>
      </w:pPr>
      <w:r w:rsidRPr="003C461F">
        <w:rPr>
          <w:rFonts w:ascii="TH SarabunIT๙" w:eastAsia="Times New Roman" w:hAnsi="TH SarabunIT๙" w:cs="TH SarabunIT๙"/>
          <w:sz w:val="36"/>
          <w:szCs w:val="36"/>
          <w:cs/>
        </w:rPr>
        <w:t>ยุทธศาสตร์การสร้างความเป็นธรรมลดความเหลื่อมล้ำด้านสังคม และการสร้างโอกาสเข้าถึงบริการของรัฐเป็นหนึ่งในนโยบายสำคัญ ที่มุ่งหวังแก้ไขปัญหาเกี่ยวกับปากท้องของประชาชนในระดับล่างที่เป็นคนส่วนใหญ่ของประเทศ โดยมีแผนงานที่สำคัญคือ แผนงานการพัฒนาเศรษฐกิจฐานรากและชุมชนเข้มแข็ง ซึ่งได้มอบให้กระทรวงมหาดไทยที่มีกรมการพัฒนาชุมชนเป็นหน่วยงานหลัก บูรณาการไปสู่การปฏิบัติ</w:t>
      </w:r>
      <w:r w:rsidRPr="003C461F">
        <w:rPr>
          <w:rFonts w:ascii="TH SarabunIT๙" w:eastAsia="Times New Roman" w:hAnsi="TH SarabunIT๙" w:cs="TH SarabunIT๙"/>
          <w:sz w:val="36"/>
          <w:szCs w:val="36"/>
        </w:rPr>
        <w:t xml:space="preserve">  </w:t>
      </w:r>
      <w:r w:rsidRPr="003C461F">
        <w:rPr>
          <w:rFonts w:ascii="TH SarabunIT๙" w:eastAsia="Times New Roman" w:hAnsi="TH SarabunIT๙" w:cs="TH SarabunIT๙"/>
          <w:sz w:val="36"/>
          <w:szCs w:val="36"/>
          <w:cs/>
        </w:rPr>
        <w:t xml:space="preserve">ปี </w:t>
      </w:r>
      <w:r w:rsidRPr="003C461F">
        <w:rPr>
          <w:rFonts w:ascii="TH SarabunIT๙" w:eastAsia="Times New Roman" w:hAnsi="TH SarabunIT๙" w:cs="TH SarabunIT๙"/>
          <w:sz w:val="36"/>
          <w:szCs w:val="36"/>
        </w:rPr>
        <w:t xml:space="preserve">2560 </w:t>
      </w:r>
      <w:r w:rsidRPr="003C461F">
        <w:rPr>
          <w:rFonts w:ascii="TH SarabunIT๙" w:eastAsia="Times New Roman" w:hAnsi="TH SarabunIT๙" w:cs="TH SarabunIT๙"/>
          <w:sz w:val="36"/>
          <w:szCs w:val="36"/>
          <w:cs/>
        </w:rPr>
        <w:t>กรมการพัฒนาชุมชนจึงมุ่งเน้นที่การยกระดับเศรษฐกิจฐานราก นั่นคือ รายได้ ที่ต้องทำให้ชุมชนมีรายได้เพิ่มขึ้น โดยการสร้างอาชีพ จึงเป็นที่มาของ</w:t>
      </w:r>
      <w:r w:rsidRPr="003C461F">
        <w:rPr>
          <w:rFonts w:ascii="TH SarabunIT๙" w:eastAsia="Times New Roman" w:hAnsi="TH SarabunIT๙" w:cs="TH SarabunIT๙"/>
          <w:sz w:val="36"/>
          <w:szCs w:val="36"/>
        </w:rPr>
        <w:t> </w:t>
      </w:r>
      <w:r w:rsidRPr="002169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สัมมาชีพชุมชน</w:t>
      </w:r>
      <w:r w:rsidRPr="003C461F">
        <w:rPr>
          <w:rFonts w:ascii="TH SarabunIT๙" w:eastAsia="Times New Roman" w:hAnsi="TH SarabunIT๙" w:cs="TH SarabunIT๙"/>
          <w:sz w:val="36"/>
          <w:szCs w:val="36"/>
        </w:rPr>
        <w:t> </w:t>
      </w:r>
      <w:r w:rsidRPr="003C461F">
        <w:rPr>
          <w:rFonts w:ascii="TH SarabunIT๙" w:eastAsia="Times New Roman" w:hAnsi="TH SarabunIT๙" w:cs="TH SarabunIT๙"/>
          <w:sz w:val="36"/>
          <w:szCs w:val="36"/>
          <w:cs/>
        </w:rPr>
        <w:t>ซึ่งหมายถึง</w:t>
      </w:r>
      <w:r w:rsidRPr="003C461F">
        <w:rPr>
          <w:rFonts w:ascii="TH SarabunIT๙" w:eastAsia="Times New Roman" w:hAnsi="TH SarabunIT๙" w:cs="TH SarabunIT๙"/>
          <w:sz w:val="36"/>
          <w:szCs w:val="36"/>
        </w:rPr>
        <w:t xml:space="preserve">  </w:t>
      </w:r>
      <w:r w:rsidRPr="003C461F">
        <w:rPr>
          <w:rFonts w:ascii="TH SarabunIT๙" w:eastAsia="Times New Roman" w:hAnsi="TH SarabunIT๙" w:cs="TH SarabunIT๙"/>
          <w:sz w:val="36"/>
          <w:szCs w:val="36"/>
          <w:cs/>
        </w:rPr>
        <w:t>ชุมชนที่มีการประกอบอาชีพโดยชอบ มีรายได้มากว่ารายจ่าย โดยลดการเบียดเบียนตนเอง ผู้อื่น และสิ่งแวดล้อม ทั้งนี้ต้องสอดคล้องกับวิถีของชุมชนเพื่อความมุ่งหมายในการสร้างระบบเศรษฐกิจชุมชน</w:t>
      </w:r>
    </w:p>
    <w:p w:rsidR="003C461F" w:rsidRPr="003C461F" w:rsidRDefault="003C461F" w:rsidP="0021691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6"/>
          <w:szCs w:val="36"/>
        </w:rPr>
      </w:pPr>
      <w:r w:rsidRPr="003C461F">
        <w:rPr>
          <w:rFonts w:ascii="TH SarabunIT๙" w:eastAsia="Times New Roman" w:hAnsi="TH SarabunIT๙" w:cs="TH SarabunIT๙"/>
          <w:sz w:val="36"/>
          <w:szCs w:val="36"/>
        </w:rPr>
        <w:t xml:space="preserve">          </w:t>
      </w:r>
      <w:r w:rsidRPr="003C461F">
        <w:rPr>
          <w:rFonts w:ascii="TH SarabunIT๙" w:eastAsia="Times New Roman" w:hAnsi="TH SarabunIT๙" w:cs="TH SarabunIT๙"/>
          <w:sz w:val="36"/>
          <w:szCs w:val="36"/>
          <w:cs/>
        </w:rPr>
        <w:t>หนึ่งตำบล หนึ่งผลิตภัณฑ์ เกิดขึ้นในห้วงเวลาที่ประเทศชาติกำลังเผชิญปัญหาวิกฤตทางเศรษฐกิจ และประชาชนทุกระดับประสบปัญหาความย</w:t>
      </w:r>
      <w:r w:rsidR="00B6688D">
        <w:rPr>
          <w:rFonts w:ascii="TH SarabunIT๙" w:eastAsia="Times New Roman" w:hAnsi="TH SarabunIT๙" w:cs="TH SarabunIT๙" w:hint="cs"/>
          <w:sz w:val="36"/>
          <w:szCs w:val="36"/>
          <w:cs/>
        </w:rPr>
        <w:t>า</w:t>
      </w:r>
      <w:r w:rsidRPr="003C461F">
        <w:rPr>
          <w:rFonts w:ascii="TH SarabunIT๙" w:eastAsia="Times New Roman" w:hAnsi="TH SarabunIT๙" w:cs="TH SarabunIT๙"/>
          <w:sz w:val="36"/>
          <w:szCs w:val="36"/>
          <w:cs/>
        </w:rPr>
        <w:t>กจน รัฐบาลจึงได้ประกาศสงครามกับความยากจน โดยได้แถลงนโยบายต่อรัฐสภาว่าจะจัดให้มีโครงการหนึ่งตำบล หนึ่งผลิตภัณฑ์ เพื่อให้แต่ละชุมชนได้ใช้ภูมิปัญญาท้องถิ่นมาใช้ในการพัฒนาสินค้า ผลิตภัณฑ์และบริการ ที่มีคุณภาพ มีจุดเด่น และมูลค่าเพิ่ม โครงการหนึ่งตำบล หนึ่งผลิตภัณฑ์จึงเป็นโครงการในการเพิ่มอาชีพ และรายได้ให้กับชุมชนในระดับรากหญ้า</w:t>
      </w:r>
    </w:p>
    <w:p w:rsidR="003C461F" w:rsidRDefault="003C461F" w:rsidP="0021691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6"/>
          <w:szCs w:val="36"/>
        </w:rPr>
      </w:pPr>
      <w:r w:rsidRPr="003C461F">
        <w:rPr>
          <w:rFonts w:ascii="TH SarabunIT๙" w:eastAsia="Times New Roman" w:hAnsi="TH SarabunIT๙" w:cs="TH SarabunIT๙"/>
          <w:sz w:val="36"/>
          <w:szCs w:val="36"/>
        </w:rPr>
        <w:t xml:space="preserve">          </w:t>
      </w:r>
      <w:r w:rsidRPr="003C461F">
        <w:rPr>
          <w:rFonts w:ascii="TH SarabunIT๙" w:eastAsia="Times New Roman" w:hAnsi="TH SarabunIT๙" w:cs="TH SarabunIT๙"/>
          <w:sz w:val="36"/>
          <w:szCs w:val="36"/>
          <w:cs/>
        </w:rPr>
        <w:t>โครงการหนึ่งตำบล หนึ่งผลิตภัณฑ์ และโครงการสัมมาชีพชุมชน</w:t>
      </w:r>
      <w:r w:rsidRPr="003C461F">
        <w:rPr>
          <w:rFonts w:ascii="TH SarabunIT๙" w:eastAsia="Times New Roman" w:hAnsi="TH SarabunIT๙" w:cs="TH SarabunIT๙"/>
          <w:sz w:val="36"/>
          <w:szCs w:val="36"/>
        </w:rPr>
        <w:t xml:space="preserve">  </w:t>
      </w:r>
      <w:r w:rsidRPr="003C461F">
        <w:rPr>
          <w:rFonts w:ascii="TH SarabunIT๙" w:eastAsia="Times New Roman" w:hAnsi="TH SarabunIT๙" w:cs="TH SarabunIT๙"/>
          <w:sz w:val="36"/>
          <w:szCs w:val="36"/>
          <w:cs/>
        </w:rPr>
        <w:t>มีเป้าหมายอันเดียวกันคือ</w:t>
      </w:r>
      <w:r w:rsidRPr="003C461F">
        <w:rPr>
          <w:rFonts w:ascii="TH SarabunIT๙" w:eastAsia="Times New Roman" w:hAnsi="TH SarabunIT๙" w:cs="TH SarabunIT๙"/>
          <w:sz w:val="36"/>
          <w:szCs w:val="36"/>
        </w:rPr>
        <w:t xml:space="preserve">  </w:t>
      </w:r>
      <w:r w:rsidRPr="003C461F">
        <w:rPr>
          <w:rFonts w:ascii="TH SarabunIT๙" w:eastAsia="Times New Roman" w:hAnsi="TH SarabunIT๙" w:cs="TH SarabunIT๙"/>
          <w:sz w:val="36"/>
          <w:szCs w:val="36"/>
          <w:cs/>
        </w:rPr>
        <w:t>ส่งเสริมให้มีการประกอบอาชีพ มีรายได้มาก</w:t>
      </w:r>
      <w:r w:rsidR="00B6688D">
        <w:rPr>
          <w:rFonts w:ascii="TH SarabunIT๙" w:eastAsia="Times New Roman" w:hAnsi="TH SarabunIT๙" w:cs="TH SarabunIT๙" w:hint="cs"/>
          <w:sz w:val="36"/>
          <w:szCs w:val="36"/>
          <w:cs/>
        </w:rPr>
        <w:t>ก</w:t>
      </w:r>
      <w:r w:rsidRPr="003C461F">
        <w:rPr>
          <w:rFonts w:ascii="TH SarabunIT๙" w:eastAsia="Times New Roman" w:hAnsi="TH SarabunIT๙" w:cs="TH SarabunIT๙"/>
          <w:sz w:val="36"/>
          <w:szCs w:val="36"/>
          <w:cs/>
        </w:rPr>
        <w:t>ว่ารายจ่าย</w:t>
      </w:r>
      <w:r w:rsidRPr="003C461F">
        <w:rPr>
          <w:rFonts w:ascii="TH SarabunIT๙" w:eastAsia="Times New Roman" w:hAnsi="TH SarabunIT๙" w:cs="TH SarabunIT๙"/>
          <w:sz w:val="36"/>
          <w:szCs w:val="36"/>
        </w:rPr>
        <w:t xml:space="preserve">  </w:t>
      </w:r>
      <w:r w:rsidRPr="003C461F">
        <w:rPr>
          <w:rFonts w:ascii="TH SarabunIT๙" w:eastAsia="Times New Roman" w:hAnsi="TH SarabunIT๙" w:cs="TH SarabunIT๙"/>
          <w:sz w:val="36"/>
          <w:szCs w:val="36"/>
          <w:cs/>
        </w:rPr>
        <w:t>โดยใช้ภูมิปัญญา จุดเด่น และทรัพยากรที่มีในชุมชน</w:t>
      </w:r>
    </w:p>
    <w:p w:rsidR="00A35B2D" w:rsidRPr="00A35B2D" w:rsidRDefault="00A35B2D" w:rsidP="00A35B2D">
      <w:pPr>
        <w:rPr>
          <w:rFonts w:ascii="TH SarabunIT๙" w:eastAsia="Times New Roman" w:hAnsi="TH SarabunIT๙" w:cs="TH SarabunIT๙" w:hint="cs"/>
          <w:sz w:val="36"/>
          <w:szCs w:val="36"/>
          <w:cs/>
        </w:rPr>
      </w:pPr>
      <w:r>
        <w:rPr>
          <w:rFonts w:eastAsia="Times New Roman"/>
        </w:rPr>
        <w:lastRenderedPageBreak/>
        <w:tab/>
      </w:r>
      <w:r w:rsidRPr="00A35B2D">
        <w:rPr>
          <w:rFonts w:ascii="TH SarabunIT๙" w:eastAsia="Times New Roman" w:hAnsi="TH SarabunIT๙" w:cs="TH SarabunIT๙"/>
          <w:sz w:val="36"/>
          <w:szCs w:val="36"/>
          <w:cs/>
        </w:rPr>
        <w:t xml:space="preserve">ในปีงบประมาณ 2560  บ้านตาเตน  หมู่ที่ 9 ตำบลแกใหญ่ อำเภอเมืองสุรินทร์ จังหวัดสุรินทร์  ได้รับงบประมาณสนับสนุนตามโครงการสร้างสัมมาชีพชุมชน โครงการส่งเสริมการปลูกกล้วยน้ำว้า และเมื่อมีผลผลิตจากการปลูกกล้วยแล้ว สมาชิกได้ร่วมกันคิดว่าทำอย่างไร จึงจะสามารถทำรายได้จากกล้วยได้เพิ่มอีก นอกเหนือจากการขายกล้วยแก่ กล้วยสุก </w:t>
      </w:r>
      <w:r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จึงได้คิดหาวิธีการแปรรูปจากกล้วย ซึ่งส่วนใหญ่ทำได้เพียงการทำกล้วยฉาบเท่านั้น  ต่อมาได้รับการประสานงานจากมหาวิทยาลัยเทคโนโลยีสุรนารี จังหวัดนครราชสีมา ในการเข้ามามีส่วนร่วมในการส่งเสริม และฝึกปฏิบัติการแปรรูปผลิตภัณฑ์จากกล้วย ให้มีความหลากหลายยิ่งขึ้น เช่น การทำกล้วยเบรคแตก ขนมเค้กกล้วย  ทางหน่วยงานพัฒนาชุมชนอำเภอเมืองสุรินทร์ ได้ให้คำแนะนำเกี่ยวกับการพัฒนาบรรจุภัณฑ์เพื่อความสวยงาม และการกำหนดราคาให้มีความเหมาะสม และส่งเสริมสนับสนุนให้มีการลงทะเบียน </w:t>
      </w:r>
      <w:r>
        <w:rPr>
          <w:rFonts w:ascii="TH SarabunIT๙" w:eastAsia="Times New Roman" w:hAnsi="TH SarabunIT๙" w:cs="TH SarabunIT๙"/>
          <w:sz w:val="36"/>
          <w:szCs w:val="36"/>
        </w:rPr>
        <w:t>OTOP ในปี 2561</w:t>
      </w:r>
    </w:p>
    <w:p w:rsidR="00B86F78" w:rsidRPr="00216913" w:rsidRDefault="001A287C" w:rsidP="004B5F1D">
      <w:pPr>
        <w:spacing w:before="240" w:after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  <w:r w:rsidR="00B86F78" w:rsidRPr="00216913">
        <w:rPr>
          <w:rFonts w:ascii="TH SarabunIT๙" w:hAnsi="TH SarabunIT๙" w:cs="TH SarabunIT๙"/>
          <w:b/>
          <w:bCs/>
          <w:sz w:val="36"/>
          <w:szCs w:val="36"/>
          <w:cs/>
        </w:rPr>
        <w:t>. วิธีการ/ขั้นตอน</w:t>
      </w:r>
    </w:p>
    <w:p w:rsidR="00216913" w:rsidRPr="00216913" w:rsidRDefault="004C57C3" w:rsidP="004C57C3">
      <w:pPr>
        <w:pStyle w:val="Heading3"/>
        <w:shd w:val="clear" w:color="auto" w:fill="FFFFFF"/>
        <w:spacing w:before="0" w:after="0" w:line="301" w:lineRule="atLeast"/>
        <w:ind w:firstLine="720"/>
        <w:rPr>
          <w:rFonts w:ascii="TH SarabunIT๙" w:hAnsi="TH SarabunIT๙" w:cs="TH SarabunIT๙"/>
          <w:b w:val="0"/>
          <w:bCs w:val="0"/>
          <w:sz w:val="36"/>
          <w:szCs w:val="36"/>
        </w:rPr>
      </w:pPr>
      <w:r w:rsidRPr="00216913">
        <w:rPr>
          <w:rFonts w:ascii="TH SarabunIT๙" w:hAnsi="TH SarabunIT๙" w:cs="TH SarabunIT๙"/>
          <w:b w:val="0"/>
          <w:bCs w:val="0"/>
          <w:sz w:val="36"/>
          <w:szCs w:val="36"/>
          <w:cs/>
        </w:rPr>
        <w:t xml:space="preserve">      1) จัดทำคู่มือ</w:t>
      </w:r>
      <w:r w:rsidRPr="00216913">
        <w:rPr>
          <w:rFonts w:ascii="TH SarabunIT๙" w:hAnsi="TH SarabunIT๙" w:cs="TH SarabunIT๙"/>
          <w:b w:val="0"/>
          <w:bCs w:val="0"/>
          <w:sz w:val="36"/>
          <w:szCs w:val="36"/>
        </w:rPr>
        <w:t>/</w:t>
      </w:r>
      <w:r w:rsidRPr="00216913">
        <w:rPr>
          <w:rFonts w:ascii="TH SarabunIT๙" w:hAnsi="TH SarabunIT๙" w:cs="TH SarabunIT๙"/>
          <w:b w:val="0"/>
          <w:bCs w:val="0"/>
          <w:sz w:val="36"/>
          <w:szCs w:val="36"/>
          <w:cs/>
        </w:rPr>
        <w:t xml:space="preserve">เอกสาร และให้ความรู้การจัดตั้งกลุ่มอาชีพให้มีประสิทธิภาพ </w:t>
      </w:r>
      <w:r w:rsidR="00B6688D">
        <w:rPr>
          <w:rFonts w:ascii="TH SarabunIT๙" w:hAnsi="TH SarabunIT๙" w:cs="TH SarabunIT๙" w:hint="cs"/>
          <w:b w:val="0"/>
          <w:bCs w:val="0"/>
          <w:sz w:val="36"/>
          <w:szCs w:val="36"/>
          <w:cs/>
        </w:rPr>
        <w:t>และเกิดความ</w:t>
      </w:r>
      <w:r w:rsidRPr="00216913">
        <w:rPr>
          <w:rFonts w:ascii="TH SarabunIT๙" w:hAnsi="TH SarabunIT๙" w:cs="TH SarabunIT๙"/>
          <w:b w:val="0"/>
          <w:bCs w:val="0"/>
          <w:sz w:val="36"/>
          <w:szCs w:val="36"/>
          <w:cs/>
        </w:rPr>
        <w:t>ยั่งยืน</w:t>
      </w:r>
    </w:p>
    <w:p w:rsidR="00216913" w:rsidRPr="00216913" w:rsidRDefault="004C57C3" w:rsidP="004C57C3">
      <w:pPr>
        <w:pStyle w:val="Heading3"/>
        <w:shd w:val="clear" w:color="auto" w:fill="FFFFFF"/>
        <w:spacing w:before="0" w:after="0" w:line="301" w:lineRule="atLeast"/>
        <w:ind w:firstLine="720"/>
        <w:rPr>
          <w:rFonts w:ascii="TH SarabunIT๙" w:hAnsi="TH SarabunIT๙" w:cs="TH SarabunIT๙"/>
          <w:b w:val="0"/>
          <w:bCs w:val="0"/>
          <w:sz w:val="36"/>
          <w:szCs w:val="36"/>
        </w:rPr>
      </w:pPr>
      <w:r w:rsidRPr="00216913">
        <w:rPr>
          <w:rFonts w:ascii="TH SarabunIT๙" w:hAnsi="TH SarabunIT๙" w:cs="TH SarabunIT๙"/>
          <w:b w:val="0"/>
          <w:bCs w:val="0"/>
          <w:sz w:val="36"/>
          <w:szCs w:val="36"/>
        </w:rPr>
        <w:t xml:space="preserve">      2</w:t>
      </w:r>
      <w:r w:rsidRPr="00216913">
        <w:rPr>
          <w:rFonts w:ascii="TH SarabunIT๙" w:hAnsi="TH SarabunIT๙" w:cs="TH SarabunIT๙"/>
          <w:b w:val="0"/>
          <w:bCs w:val="0"/>
          <w:sz w:val="36"/>
          <w:szCs w:val="36"/>
          <w:cs/>
        </w:rPr>
        <w:t xml:space="preserve">) ใช้หลัก 5 ก </w:t>
      </w:r>
      <w:r w:rsidR="00216913" w:rsidRPr="00216913">
        <w:rPr>
          <w:rFonts w:ascii="TH SarabunIT๙" w:hAnsi="TH SarabunIT๙" w:cs="TH SarabunIT๙"/>
          <w:b w:val="0"/>
          <w:bCs w:val="0"/>
          <w:sz w:val="36"/>
          <w:szCs w:val="36"/>
          <w:cs/>
        </w:rPr>
        <w:t>ในการจัดตั้งกลุ่ม</w:t>
      </w:r>
    </w:p>
    <w:p w:rsidR="00216913" w:rsidRPr="00216913" w:rsidRDefault="00216913" w:rsidP="004C57C3">
      <w:pPr>
        <w:pStyle w:val="Heading3"/>
        <w:shd w:val="clear" w:color="auto" w:fill="FFFFFF"/>
        <w:spacing w:before="0" w:after="0" w:line="301" w:lineRule="atLeast"/>
        <w:ind w:firstLine="720"/>
        <w:rPr>
          <w:rFonts w:ascii="TH SarabunIT๙" w:hAnsi="TH SarabunIT๙" w:cs="TH SarabunIT๙"/>
          <w:b w:val="0"/>
          <w:bCs w:val="0"/>
          <w:sz w:val="36"/>
          <w:szCs w:val="36"/>
        </w:rPr>
      </w:pPr>
      <w:r w:rsidRPr="00216913">
        <w:rPr>
          <w:rFonts w:ascii="TH SarabunIT๙" w:hAnsi="TH SarabunIT๙" w:cs="TH SarabunIT๙"/>
          <w:b w:val="0"/>
          <w:bCs w:val="0"/>
          <w:sz w:val="40"/>
          <w:szCs w:val="40"/>
          <w:cs/>
        </w:rPr>
        <w:t xml:space="preserve">         </w:t>
      </w:r>
      <w:r w:rsidRPr="00216913">
        <w:rPr>
          <w:rFonts w:ascii="TH SarabunIT๙" w:hAnsi="TH SarabunIT๙" w:cs="TH SarabunIT๙"/>
          <w:b w:val="0"/>
          <w:bCs w:val="0"/>
          <w:sz w:val="36"/>
          <w:szCs w:val="36"/>
          <w:cs/>
        </w:rPr>
        <w:t>(๑) กลุ่มสมาชิก  โดยการจัดทำทะเบียนสมาชิก</w:t>
      </w:r>
    </w:p>
    <w:p w:rsidR="00216913" w:rsidRPr="00216913" w:rsidRDefault="00216913" w:rsidP="004C57C3">
      <w:pPr>
        <w:pStyle w:val="Heading3"/>
        <w:shd w:val="clear" w:color="auto" w:fill="FFFFFF"/>
        <w:spacing w:before="0" w:after="0" w:line="301" w:lineRule="atLeast"/>
        <w:ind w:firstLine="720"/>
        <w:rPr>
          <w:rFonts w:ascii="TH SarabunIT๙" w:hAnsi="TH SarabunIT๙" w:cs="TH SarabunIT๙"/>
          <w:b w:val="0"/>
          <w:bCs w:val="0"/>
          <w:sz w:val="36"/>
          <w:szCs w:val="36"/>
        </w:rPr>
      </w:pPr>
      <w:r w:rsidRPr="00216913">
        <w:rPr>
          <w:rFonts w:ascii="TH SarabunIT๙" w:hAnsi="TH SarabunIT๙" w:cs="TH SarabunIT๙"/>
          <w:b w:val="0"/>
          <w:bCs w:val="0"/>
          <w:sz w:val="36"/>
          <w:szCs w:val="36"/>
          <w:cs/>
        </w:rPr>
        <w:t xml:space="preserve">          (๒) กรรมการ ให้มีคณะกรรมการมากน้อยตามสัดส่วนสมาชิก มีหน้าที่ในการบริหารจัดการกลุ่ม</w:t>
      </w:r>
    </w:p>
    <w:p w:rsidR="00216913" w:rsidRPr="00216913" w:rsidRDefault="00216913" w:rsidP="004C57C3">
      <w:pPr>
        <w:pStyle w:val="Heading3"/>
        <w:shd w:val="clear" w:color="auto" w:fill="FFFFFF"/>
        <w:spacing w:before="0" w:after="0" w:line="301" w:lineRule="atLeast"/>
        <w:ind w:firstLine="720"/>
        <w:rPr>
          <w:rFonts w:ascii="TH SarabunIT๙" w:hAnsi="TH SarabunIT๙" w:cs="TH SarabunIT๙"/>
          <w:b w:val="0"/>
          <w:bCs w:val="0"/>
          <w:sz w:val="36"/>
          <w:szCs w:val="36"/>
        </w:rPr>
      </w:pPr>
      <w:r w:rsidRPr="00216913">
        <w:rPr>
          <w:rFonts w:ascii="TH SarabunIT๙" w:hAnsi="TH SarabunIT๙" w:cs="TH SarabunIT๙"/>
          <w:b w:val="0"/>
          <w:bCs w:val="0"/>
          <w:sz w:val="36"/>
          <w:szCs w:val="36"/>
          <w:cs/>
        </w:rPr>
        <w:t xml:space="preserve">          (๓) กองทุน ให้มีการระดมทุน เพื่อเป็นเงินทุนตั้งต้น</w:t>
      </w:r>
    </w:p>
    <w:p w:rsidR="00216913" w:rsidRPr="00216913" w:rsidRDefault="00216913" w:rsidP="004C57C3">
      <w:pPr>
        <w:pStyle w:val="Heading3"/>
        <w:shd w:val="clear" w:color="auto" w:fill="FFFFFF"/>
        <w:spacing w:before="0" w:after="0" w:line="301" w:lineRule="atLeast"/>
        <w:ind w:firstLine="720"/>
        <w:rPr>
          <w:rFonts w:ascii="TH SarabunIT๙" w:hAnsi="TH SarabunIT๙" w:cs="TH SarabunIT๙"/>
          <w:b w:val="0"/>
          <w:bCs w:val="0"/>
          <w:sz w:val="36"/>
          <w:szCs w:val="36"/>
        </w:rPr>
      </w:pPr>
      <w:r w:rsidRPr="00216913">
        <w:rPr>
          <w:rFonts w:ascii="TH SarabunIT๙" w:hAnsi="TH SarabunIT๙" w:cs="TH SarabunIT๙"/>
          <w:b w:val="0"/>
          <w:bCs w:val="0"/>
          <w:sz w:val="36"/>
          <w:szCs w:val="36"/>
          <w:cs/>
        </w:rPr>
        <w:t xml:space="preserve">          (๔) กติกา ให้มีระเบียบข้อบังคับของกลุ่ม และเป็นระเบียบที่ทุกคนตกลงร่วมกันกำหนดขึ้นมา </w:t>
      </w:r>
    </w:p>
    <w:p w:rsidR="004C57C3" w:rsidRDefault="00216913" w:rsidP="004C57C3">
      <w:pPr>
        <w:pStyle w:val="Heading3"/>
        <w:shd w:val="clear" w:color="auto" w:fill="FFFFFF"/>
        <w:spacing w:before="0" w:after="0" w:line="301" w:lineRule="atLeast"/>
        <w:ind w:firstLine="720"/>
        <w:rPr>
          <w:rFonts w:ascii="TH SarabunIT๙" w:hAnsi="TH SarabunIT๙" w:cs="TH SarabunIT๙"/>
          <w:b w:val="0"/>
          <w:bCs w:val="0"/>
          <w:sz w:val="40"/>
          <w:szCs w:val="40"/>
        </w:rPr>
      </w:pPr>
      <w:r w:rsidRPr="00216913">
        <w:rPr>
          <w:rFonts w:ascii="TH SarabunIT๙" w:hAnsi="TH SarabunIT๙" w:cs="TH SarabunIT๙"/>
          <w:b w:val="0"/>
          <w:bCs w:val="0"/>
          <w:sz w:val="36"/>
          <w:szCs w:val="36"/>
          <w:cs/>
        </w:rPr>
        <w:t xml:space="preserve">         (๕) กิจกรรม ต้องมีกิจกรรมเกิดขึ้นจากการรวมกลุ่มจริงๆ</w:t>
      </w:r>
    </w:p>
    <w:p w:rsidR="001A287C" w:rsidRDefault="00216913" w:rsidP="00B6688D">
      <w:pPr>
        <w:spacing w:after="0" w:line="240" w:lineRule="auto"/>
        <w:rPr>
          <w:rFonts w:ascii="TH SarabunIT๙" w:hAnsi="TH SarabunIT๙" w:cs="TH SarabunIT๙" w:hint="cs"/>
          <w:sz w:val="36"/>
          <w:szCs w:val="36"/>
          <w:cs/>
        </w:rPr>
      </w:pPr>
      <w:r>
        <w:tab/>
      </w:r>
      <w:r w:rsidRPr="00216913">
        <w:rPr>
          <w:rFonts w:ascii="TH SarabunIT๙" w:hAnsi="TH SarabunIT๙" w:cs="TH SarabunIT๙"/>
          <w:sz w:val="36"/>
          <w:szCs w:val="36"/>
        </w:rPr>
        <w:t xml:space="preserve">   </w:t>
      </w:r>
      <w:r w:rsidRPr="00216913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216913">
        <w:rPr>
          <w:rFonts w:ascii="TH SarabunIT๙" w:hAnsi="TH SarabunIT๙" w:cs="TH SarabunIT๙"/>
          <w:sz w:val="36"/>
          <w:szCs w:val="36"/>
        </w:rPr>
        <w:t xml:space="preserve">   </w:t>
      </w:r>
      <w:r w:rsidRPr="00216913">
        <w:rPr>
          <w:rFonts w:ascii="TH SarabunIT๙" w:hAnsi="TH SarabunIT๙" w:cs="TH SarabunIT๙"/>
          <w:sz w:val="36"/>
          <w:szCs w:val="36"/>
          <w:cs/>
        </w:rPr>
        <w:t>3)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B6688D">
        <w:rPr>
          <w:rFonts w:ascii="TH SarabunIT๙" w:hAnsi="TH SarabunIT๙" w:cs="TH SarabunIT๙" w:hint="cs"/>
          <w:sz w:val="36"/>
          <w:szCs w:val="36"/>
          <w:cs/>
        </w:rPr>
        <w:t>จัดกิจกรรม</w:t>
      </w:r>
      <w:r w:rsidR="00B6688D" w:rsidRPr="00B6688D">
        <w:rPr>
          <w:rFonts w:ascii="TH SarabunIT๙" w:hAnsi="TH SarabunIT๙" w:cs="TH SarabunIT๙" w:hint="cs"/>
          <w:sz w:val="36"/>
          <w:szCs w:val="36"/>
          <w:cs/>
        </w:rPr>
        <w:t xml:space="preserve">พัฒนาทักษะ </w:t>
      </w:r>
      <w:r w:rsidR="001A287C">
        <w:rPr>
          <w:rFonts w:ascii="TH SarabunIT๙" w:hAnsi="TH SarabunIT๙" w:cs="TH SarabunIT๙" w:hint="cs"/>
          <w:sz w:val="36"/>
          <w:szCs w:val="36"/>
          <w:cs/>
        </w:rPr>
        <w:t xml:space="preserve">พัฒนาผลิตภัณฑ์ </w:t>
      </w:r>
      <w:r w:rsidR="001A287C" w:rsidRPr="00B6688D">
        <w:rPr>
          <w:rFonts w:ascii="TH SarabunIT๙" w:hAnsi="TH SarabunIT๙" w:cs="TH SarabunIT๙" w:hint="cs"/>
          <w:sz w:val="36"/>
          <w:szCs w:val="36"/>
          <w:cs/>
        </w:rPr>
        <w:t xml:space="preserve">พัฒนาบรรจุภัณฑ์   </w:t>
      </w:r>
      <w:r w:rsidR="001A287C">
        <w:rPr>
          <w:rFonts w:ascii="TH SarabunIT๙" w:hAnsi="TH SarabunIT๙" w:cs="TH SarabunIT๙" w:hint="cs"/>
          <w:sz w:val="36"/>
          <w:szCs w:val="36"/>
          <w:cs/>
        </w:rPr>
        <w:t>โดยประสานการทำงานร่วมกับภาคีพัฒนา</w:t>
      </w:r>
      <w:r w:rsidR="001A287C">
        <w:rPr>
          <w:rFonts w:ascii="TH SarabunIT๙" w:hAnsi="TH SarabunIT๙" w:cs="TH SarabunIT๙"/>
          <w:sz w:val="36"/>
          <w:szCs w:val="36"/>
        </w:rPr>
        <w:t xml:space="preserve"> </w:t>
      </w:r>
      <w:r w:rsidR="001A287C">
        <w:rPr>
          <w:rFonts w:ascii="TH SarabunIT๙" w:hAnsi="TH SarabunIT๙" w:cs="TH SarabunIT๙" w:hint="cs"/>
          <w:sz w:val="36"/>
          <w:szCs w:val="36"/>
          <w:cs/>
        </w:rPr>
        <w:t>(มหาวิทยาลัยเทคโนโลยีสุรนารี</w:t>
      </w:r>
      <w:r w:rsidR="002C06E0">
        <w:rPr>
          <w:rFonts w:ascii="TH SarabunIT๙" w:hAnsi="TH SarabunIT๙" w:cs="TH SarabunIT๙" w:hint="cs"/>
          <w:sz w:val="36"/>
          <w:szCs w:val="36"/>
          <w:cs/>
        </w:rPr>
        <w:t xml:space="preserve"> จังหวัดนครราชสีมา)</w:t>
      </w:r>
    </w:p>
    <w:p w:rsidR="00B6688D" w:rsidRDefault="001A287C" w:rsidP="00B6688D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            4) ส่งเสริม</w:t>
      </w:r>
      <w:r w:rsidRPr="00B6688D">
        <w:rPr>
          <w:rFonts w:ascii="TH SarabunIT๙" w:hAnsi="TH SarabunIT๙" w:cs="TH SarabunIT๙" w:hint="cs"/>
          <w:sz w:val="36"/>
          <w:szCs w:val="36"/>
          <w:cs/>
        </w:rPr>
        <w:t xml:space="preserve">การลงทะเบียน </w:t>
      </w:r>
      <w:r w:rsidRPr="00B6688D">
        <w:rPr>
          <w:rFonts w:ascii="TH SarabunIT๙" w:hAnsi="TH SarabunIT๙" w:cs="TH SarabunIT๙"/>
          <w:sz w:val="36"/>
          <w:szCs w:val="36"/>
        </w:rPr>
        <w:t xml:space="preserve">OTOP </w:t>
      </w:r>
      <w:r w:rsidRPr="00B6688D">
        <w:rPr>
          <w:rFonts w:ascii="TH SarabunIT๙" w:hAnsi="TH SarabunIT๙" w:cs="TH SarabunIT๙" w:hint="cs"/>
          <w:sz w:val="36"/>
          <w:szCs w:val="36"/>
          <w:cs/>
        </w:rPr>
        <w:t xml:space="preserve">  </w:t>
      </w:r>
    </w:p>
    <w:p w:rsidR="00B86F78" w:rsidRPr="00216913" w:rsidRDefault="00B86F78" w:rsidP="004B5F1D">
      <w:pPr>
        <w:spacing w:before="240" w:after="0"/>
        <w:rPr>
          <w:rFonts w:ascii="TH SarabunIT๙" w:hAnsi="TH SarabunIT๙" w:cs="TH SarabunIT๙"/>
          <w:b/>
          <w:bCs/>
          <w:sz w:val="36"/>
          <w:szCs w:val="36"/>
        </w:rPr>
      </w:pPr>
      <w:r w:rsidRPr="00216913">
        <w:rPr>
          <w:rFonts w:ascii="TH SarabunIT๙" w:hAnsi="TH SarabunIT๙" w:cs="TH SarabunIT๙"/>
          <w:b/>
          <w:bCs/>
          <w:sz w:val="36"/>
          <w:szCs w:val="36"/>
          <w:cs/>
        </w:rPr>
        <w:t>6. ผลลัพธ์ที่ได้</w:t>
      </w:r>
    </w:p>
    <w:p w:rsidR="001A287C" w:rsidRPr="001A287C" w:rsidRDefault="004C57C3" w:rsidP="001A287C">
      <w:pPr>
        <w:pStyle w:val="NoSpacing"/>
        <w:jc w:val="thaiDistribute"/>
        <w:rPr>
          <w:rFonts w:ascii="TH SarabunIT๙" w:hAnsi="TH SarabunIT๙" w:cs="TH SarabunIT๙"/>
          <w:sz w:val="36"/>
          <w:szCs w:val="36"/>
        </w:rPr>
      </w:pPr>
      <w:r w:rsidRPr="001A287C">
        <w:rPr>
          <w:rFonts w:ascii="TH SarabunIT๙" w:hAnsi="TH SarabunIT๙" w:cs="TH SarabunIT๙"/>
          <w:sz w:val="36"/>
          <w:szCs w:val="36"/>
        </w:rPr>
        <w:t xml:space="preserve">    </w:t>
      </w:r>
      <w:r w:rsidR="0016354A" w:rsidRPr="001A287C">
        <w:rPr>
          <w:rFonts w:ascii="TH SarabunIT๙" w:hAnsi="TH SarabunIT๙" w:cs="TH SarabunIT๙"/>
          <w:sz w:val="36"/>
          <w:szCs w:val="36"/>
        </w:rPr>
        <w:t xml:space="preserve">  1</w:t>
      </w:r>
      <w:r w:rsidR="0016354A" w:rsidRPr="001A287C">
        <w:rPr>
          <w:rFonts w:ascii="TH SarabunIT๙" w:hAnsi="TH SarabunIT๙" w:cs="TH SarabunIT๙"/>
          <w:sz w:val="36"/>
          <w:szCs w:val="36"/>
          <w:cs/>
        </w:rPr>
        <w:t xml:space="preserve">) </w:t>
      </w:r>
      <w:r w:rsidR="001A287C" w:rsidRPr="001A287C">
        <w:rPr>
          <w:rFonts w:ascii="TH SarabunIT๙" w:hAnsi="TH SarabunIT๙" w:cs="TH SarabunIT๙" w:hint="cs"/>
          <w:sz w:val="36"/>
          <w:szCs w:val="36"/>
          <w:cs/>
        </w:rPr>
        <w:t xml:space="preserve">ครัวเรือนมีรายได้เพิ่มขึ้น และสามารถนำผลิตภัณฑ์มาลงทะเบียน </w:t>
      </w:r>
      <w:r w:rsidR="001A287C" w:rsidRPr="001A287C">
        <w:rPr>
          <w:rFonts w:ascii="TH SarabunIT๙" w:hAnsi="TH SarabunIT๙" w:cs="TH SarabunIT๙"/>
          <w:sz w:val="36"/>
          <w:szCs w:val="36"/>
        </w:rPr>
        <w:t xml:space="preserve">OTOP </w:t>
      </w:r>
      <w:r w:rsidR="001A287C" w:rsidRPr="001A287C">
        <w:rPr>
          <w:rFonts w:ascii="TH SarabunIT๙" w:hAnsi="TH SarabunIT๙" w:cs="TH SarabunIT๙" w:hint="cs"/>
          <w:sz w:val="36"/>
          <w:szCs w:val="36"/>
          <w:cs/>
        </w:rPr>
        <w:t xml:space="preserve">ได้ </w:t>
      </w:r>
    </w:p>
    <w:p w:rsidR="0016354A" w:rsidRPr="00216913" w:rsidRDefault="001A287C" w:rsidP="0016354A">
      <w:pPr>
        <w:pStyle w:val="NoSpacing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  2) </w:t>
      </w:r>
      <w:r w:rsidR="0016354A" w:rsidRPr="00216913">
        <w:rPr>
          <w:rFonts w:ascii="TH SarabunIT๙" w:hAnsi="TH SarabunIT๙" w:cs="TH SarabunIT๙"/>
          <w:sz w:val="36"/>
          <w:szCs w:val="36"/>
          <w:cs/>
        </w:rPr>
        <w:t>กลุ่ม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สัมมาชีพบ้านตาเตน </w:t>
      </w:r>
      <w:r>
        <w:rPr>
          <w:rFonts w:ascii="TH SarabunIT๙" w:eastAsia="Times New Roman" w:hAnsi="TH SarabunIT๙" w:cs="TH SarabunIT๙" w:hint="cs"/>
          <w:sz w:val="36"/>
          <w:szCs w:val="36"/>
          <w:cs/>
        </w:rPr>
        <w:t>(แปรรูปจากกล้วย)</w:t>
      </w:r>
      <w:r w:rsidRPr="00B6688D"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 </w:t>
      </w:r>
      <w:r w:rsidR="002C06E0">
        <w:rPr>
          <w:rFonts w:ascii="TH SarabunIT๙" w:hAnsi="TH SarabunIT๙" w:cs="TH SarabunIT๙"/>
          <w:sz w:val="36"/>
          <w:szCs w:val="36"/>
          <w:cs/>
        </w:rPr>
        <w:t xml:space="preserve"> มีความ</w:t>
      </w:r>
      <w:r w:rsidR="002C06E0">
        <w:rPr>
          <w:rFonts w:ascii="TH SarabunIT๙" w:hAnsi="TH SarabunIT๙" w:cs="TH SarabunIT๙" w:hint="cs"/>
          <w:sz w:val="36"/>
          <w:szCs w:val="36"/>
          <w:cs/>
        </w:rPr>
        <w:t>สมัครสมาน สามัคคี</w:t>
      </w:r>
      <w:r w:rsidR="0016354A" w:rsidRPr="00216913">
        <w:rPr>
          <w:rFonts w:ascii="TH SarabunIT๙" w:hAnsi="TH SarabunIT๙" w:cs="TH SarabunIT๙"/>
          <w:sz w:val="36"/>
          <w:szCs w:val="36"/>
          <w:cs/>
        </w:rPr>
        <w:t xml:space="preserve"> </w:t>
      </w:r>
    </w:p>
    <w:p w:rsidR="00ED102F" w:rsidRPr="00216913" w:rsidRDefault="00ED102F" w:rsidP="002A2F14">
      <w:pPr>
        <w:pStyle w:val="NoSpacing"/>
        <w:rPr>
          <w:rFonts w:ascii="TH SarabunIT๙" w:hAnsi="TH SarabunIT๙" w:cs="TH SarabunIT๙"/>
          <w:sz w:val="36"/>
          <w:szCs w:val="36"/>
        </w:rPr>
      </w:pPr>
    </w:p>
    <w:p w:rsidR="00B86F78" w:rsidRPr="00216913" w:rsidRDefault="00B86F78" w:rsidP="006F63DB">
      <w:pPr>
        <w:spacing w:after="0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216913">
        <w:rPr>
          <w:rFonts w:ascii="TH SarabunIT๙" w:hAnsi="TH SarabunIT๙" w:cs="TH SarabunIT๙"/>
          <w:b/>
          <w:bCs/>
          <w:sz w:val="36"/>
          <w:szCs w:val="36"/>
          <w:cs/>
        </w:rPr>
        <w:t>6.1 เทคนิคและแนวทางในการทำงาน</w:t>
      </w:r>
    </w:p>
    <w:p w:rsidR="0016354A" w:rsidRPr="00216913" w:rsidRDefault="0016354A" w:rsidP="0016354A">
      <w:pPr>
        <w:pStyle w:val="NoSpacing"/>
        <w:rPr>
          <w:rFonts w:ascii="TH SarabunIT๙" w:hAnsi="TH SarabunIT๙" w:cs="TH SarabunIT๙" w:hint="cs"/>
          <w:sz w:val="36"/>
          <w:szCs w:val="36"/>
          <w:cs/>
        </w:rPr>
      </w:pPr>
      <w:r w:rsidRPr="00216913">
        <w:rPr>
          <w:rFonts w:ascii="TH SarabunIT๙" w:hAnsi="TH SarabunIT๙" w:cs="TH SarabunIT๙"/>
          <w:sz w:val="36"/>
          <w:szCs w:val="36"/>
        </w:rPr>
        <w:tab/>
        <w:t xml:space="preserve">      </w:t>
      </w:r>
      <w:r w:rsidRPr="00216913">
        <w:rPr>
          <w:rFonts w:ascii="TH SarabunIT๙" w:hAnsi="TH SarabunIT๙" w:cs="TH SarabunIT๙"/>
          <w:sz w:val="36"/>
          <w:szCs w:val="36"/>
          <w:cs/>
        </w:rPr>
        <w:t xml:space="preserve">- </w:t>
      </w:r>
      <w:r w:rsidR="00786713" w:rsidRPr="00216913">
        <w:rPr>
          <w:rFonts w:ascii="TH SarabunIT๙" w:hAnsi="TH SarabunIT๙" w:cs="TH SarabunIT๙"/>
          <w:sz w:val="36"/>
          <w:szCs w:val="36"/>
          <w:cs/>
        </w:rPr>
        <w:t>ใช้</w:t>
      </w:r>
      <w:r w:rsidR="002C06E0">
        <w:rPr>
          <w:rFonts w:ascii="TH SarabunIT๙" w:hAnsi="TH SarabunIT๙" w:cs="TH SarabunIT๙" w:hint="cs"/>
          <w:sz w:val="36"/>
          <w:szCs w:val="36"/>
          <w:cs/>
        </w:rPr>
        <w:t>หลัก</w:t>
      </w:r>
      <w:r w:rsidRPr="00216913">
        <w:rPr>
          <w:rFonts w:ascii="TH SarabunIT๙" w:hAnsi="TH SarabunIT๙" w:cs="TH SarabunIT๙"/>
          <w:sz w:val="36"/>
          <w:szCs w:val="36"/>
          <w:cs/>
        </w:rPr>
        <w:t>การ</w:t>
      </w:r>
      <w:r w:rsidR="002C06E0">
        <w:rPr>
          <w:rFonts w:ascii="TH SarabunIT๙" w:hAnsi="TH SarabunIT๙" w:cs="TH SarabunIT๙" w:hint="cs"/>
          <w:sz w:val="36"/>
          <w:szCs w:val="36"/>
          <w:cs/>
        </w:rPr>
        <w:t>บูรณาการกับหน่วยงานต่าง ๆ</w:t>
      </w:r>
      <w:r w:rsidR="002C06E0">
        <w:rPr>
          <w:rFonts w:ascii="TH SarabunIT๙" w:hAnsi="TH SarabunIT๙" w:cs="TH SarabunIT๙"/>
          <w:sz w:val="36"/>
          <w:szCs w:val="36"/>
          <w:cs/>
        </w:rPr>
        <w:tab/>
        <w:t xml:space="preserve">      </w:t>
      </w:r>
    </w:p>
    <w:p w:rsidR="0016354A" w:rsidRDefault="0016354A" w:rsidP="0016354A">
      <w:pPr>
        <w:pStyle w:val="NoSpacing"/>
        <w:rPr>
          <w:rFonts w:ascii="TH SarabunIT๙" w:hAnsi="TH SarabunIT๙" w:cs="TH SarabunIT๙" w:hint="cs"/>
          <w:sz w:val="36"/>
          <w:szCs w:val="36"/>
        </w:rPr>
      </w:pPr>
      <w:r w:rsidRPr="00216913">
        <w:rPr>
          <w:rFonts w:ascii="TH SarabunIT๙" w:hAnsi="TH SarabunIT๙" w:cs="TH SarabunIT๙"/>
          <w:sz w:val="36"/>
          <w:szCs w:val="36"/>
          <w:cs/>
        </w:rPr>
        <w:tab/>
        <w:t xml:space="preserve">      - </w:t>
      </w:r>
      <w:r w:rsidR="00786713" w:rsidRPr="00216913">
        <w:rPr>
          <w:rFonts w:ascii="TH SarabunIT๙" w:hAnsi="TH SarabunIT๙" w:cs="TH SarabunIT๙"/>
          <w:sz w:val="36"/>
          <w:szCs w:val="36"/>
          <w:cs/>
        </w:rPr>
        <w:t>ใช้</w:t>
      </w:r>
      <w:r w:rsidRPr="00216913">
        <w:rPr>
          <w:rFonts w:ascii="TH SarabunIT๙" w:hAnsi="TH SarabunIT๙" w:cs="TH SarabunIT๙"/>
          <w:sz w:val="36"/>
          <w:szCs w:val="36"/>
          <w:cs/>
        </w:rPr>
        <w:t>แนวคิดเศรษฐกิจพอเพียงและแนวทางการสร้างสัมมาชีพชุมชน</w:t>
      </w:r>
    </w:p>
    <w:p w:rsidR="002C06E0" w:rsidRPr="00216913" w:rsidRDefault="002C06E0" w:rsidP="0016354A">
      <w:pPr>
        <w:pStyle w:val="NoSpacing"/>
        <w:rPr>
          <w:rFonts w:ascii="TH SarabunIT๙" w:hAnsi="TH SarabunIT๙" w:cs="TH SarabunIT๙" w:hint="cs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  - ยึดหลักการพัฒนาชุมชน</w:t>
      </w:r>
    </w:p>
    <w:p w:rsidR="00B86F78" w:rsidRPr="00216913" w:rsidRDefault="00B86F78" w:rsidP="00786713">
      <w:pPr>
        <w:spacing w:before="240" w:after="0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216913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6.2 ข้อพึงระวัง (ถ้ามี)</w:t>
      </w:r>
      <w:r w:rsidR="0016354A" w:rsidRPr="00216913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="00786713" w:rsidRPr="00216913">
        <w:rPr>
          <w:rFonts w:ascii="TH SarabunIT๙" w:hAnsi="TH SarabunIT๙" w:cs="TH SarabunIT๙"/>
          <w:b/>
          <w:bCs/>
          <w:sz w:val="36"/>
          <w:szCs w:val="36"/>
        </w:rPr>
        <w:t xml:space="preserve">   </w:t>
      </w:r>
      <w:r w:rsidR="0016354A" w:rsidRPr="00216913">
        <w:rPr>
          <w:rFonts w:ascii="TH SarabunIT๙" w:hAnsi="TH SarabunIT๙" w:cs="TH SarabunIT๙"/>
          <w:b/>
          <w:bCs/>
          <w:sz w:val="36"/>
          <w:szCs w:val="36"/>
        </w:rPr>
        <w:t>-</w:t>
      </w:r>
    </w:p>
    <w:p w:rsidR="00B86F78" w:rsidRPr="00216913" w:rsidRDefault="00B86F78" w:rsidP="00786713">
      <w:pPr>
        <w:spacing w:before="240" w:after="0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216913">
        <w:rPr>
          <w:rFonts w:ascii="TH SarabunIT๙" w:hAnsi="TH SarabunIT๙" w:cs="TH SarabunIT๙"/>
          <w:b/>
          <w:bCs/>
          <w:sz w:val="36"/>
          <w:szCs w:val="36"/>
          <w:cs/>
        </w:rPr>
        <w:t>6.3 ปัจจัยแห่งความสำเร็จ</w:t>
      </w:r>
    </w:p>
    <w:p w:rsidR="00786713" w:rsidRPr="00216913" w:rsidRDefault="00786713" w:rsidP="00786713">
      <w:pPr>
        <w:pStyle w:val="NoSpacing"/>
        <w:rPr>
          <w:rFonts w:ascii="TH SarabunIT๙" w:hAnsi="TH SarabunIT๙" w:cs="TH SarabunIT๙"/>
          <w:sz w:val="36"/>
          <w:szCs w:val="36"/>
        </w:rPr>
      </w:pPr>
      <w:r w:rsidRPr="00216913">
        <w:rPr>
          <w:rFonts w:ascii="TH SarabunIT๙" w:hAnsi="TH SarabunIT๙" w:cs="TH SarabunIT๙"/>
          <w:sz w:val="36"/>
          <w:szCs w:val="36"/>
        </w:rPr>
        <w:tab/>
        <w:t xml:space="preserve">      1</w:t>
      </w:r>
      <w:r w:rsidRPr="00216913">
        <w:rPr>
          <w:rFonts w:ascii="TH SarabunIT๙" w:hAnsi="TH SarabunIT๙" w:cs="TH SarabunIT๙"/>
          <w:sz w:val="36"/>
          <w:szCs w:val="36"/>
          <w:cs/>
        </w:rPr>
        <w:t>) กลุ่ม</w:t>
      </w:r>
      <w:r w:rsidR="002C06E0">
        <w:rPr>
          <w:rFonts w:ascii="TH SarabunIT๙" w:hAnsi="TH SarabunIT๙" w:cs="TH SarabunIT๙" w:hint="cs"/>
          <w:sz w:val="36"/>
          <w:szCs w:val="36"/>
          <w:cs/>
        </w:rPr>
        <w:t>สัมมาชีพบ้านตาเตน</w:t>
      </w:r>
      <w:r w:rsidRPr="00216913">
        <w:rPr>
          <w:rFonts w:ascii="TH SarabunIT๙" w:hAnsi="TH SarabunIT๙" w:cs="TH SarabunIT๙"/>
          <w:sz w:val="36"/>
          <w:szCs w:val="36"/>
          <w:cs/>
        </w:rPr>
        <w:t xml:space="preserve"> มีความ</w:t>
      </w:r>
      <w:r w:rsidR="002C06E0">
        <w:rPr>
          <w:rFonts w:ascii="TH SarabunIT๙" w:hAnsi="TH SarabunIT๙" w:cs="TH SarabunIT๙" w:hint="cs"/>
          <w:sz w:val="36"/>
          <w:szCs w:val="36"/>
          <w:cs/>
        </w:rPr>
        <w:t xml:space="preserve">คิดรวมเป็นหนึ่งเดียวในการพัฒนาผลิตภัณฑ์เพื่อเข้าสู่ </w:t>
      </w:r>
      <w:r w:rsidR="002C06E0">
        <w:rPr>
          <w:rFonts w:ascii="TH SarabunIT๙" w:hAnsi="TH SarabunIT๙" w:cs="TH SarabunIT๙"/>
          <w:sz w:val="36"/>
          <w:szCs w:val="36"/>
        </w:rPr>
        <w:t>OTOP</w:t>
      </w:r>
    </w:p>
    <w:p w:rsidR="00786713" w:rsidRDefault="00786713" w:rsidP="00786713">
      <w:pPr>
        <w:pStyle w:val="NoSpacing"/>
        <w:ind w:left="720"/>
        <w:rPr>
          <w:rFonts w:ascii="TH SarabunIT๙" w:hAnsi="TH SarabunIT๙" w:cs="TH SarabunIT๙" w:hint="cs"/>
          <w:sz w:val="36"/>
          <w:szCs w:val="36"/>
        </w:rPr>
      </w:pPr>
      <w:r w:rsidRPr="00216913">
        <w:rPr>
          <w:rFonts w:ascii="TH SarabunIT๙" w:hAnsi="TH SarabunIT๙" w:cs="TH SarabunIT๙"/>
          <w:sz w:val="36"/>
          <w:szCs w:val="36"/>
          <w:cs/>
        </w:rPr>
        <w:t xml:space="preserve">      2) </w:t>
      </w:r>
      <w:r w:rsidR="002C06E0">
        <w:rPr>
          <w:rFonts w:ascii="TH SarabunIT๙" w:hAnsi="TH SarabunIT๙" w:cs="TH SarabunIT๙" w:hint="cs"/>
          <w:sz w:val="36"/>
          <w:szCs w:val="36"/>
          <w:cs/>
        </w:rPr>
        <w:t>การบูรณาการกับทุกภาคส่วนในการขับเคลื่อนกิจกรรมในชุมชน</w:t>
      </w:r>
    </w:p>
    <w:p w:rsidR="00B82BD2" w:rsidRDefault="00B82BD2" w:rsidP="00786713">
      <w:pPr>
        <w:pStyle w:val="NoSpacing"/>
        <w:ind w:left="72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  3) การร่วมแรง ร่วมใจ ความร่วมมือของสมาชิกกลุ่ม</w:t>
      </w:r>
    </w:p>
    <w:p w:rsidR="00B82BD2" w:rsidRDefault="00B82BD2" w:rsidP="00786713">
      <w:pPr>
        <w:pStyle w:val="NoSpacing"/>
        <w:ind w:left="720"/>
        <w:rPr>
          <w:rFonts w:ascii="TH SarabunIT๙" w:hAnsi="TH SarabunIT๙" w:cs="TH SarabunIT๙" w:hint="cs"/>
          <w:sz w:val="36"/>
          <w:szCs w:val="36"/>
        </w:rPr>
      </w:pPr>
    </w:p>
    <w:p w:rsidR="00B82BD2" w:rsidRPr="00216913" w:rsidRDefault="00B82BD2" w:rsidP="00786713">
      <w:pPr>
        <w:pStyle w:val="NoSpacing"/>
        <w:ind w:left="720"/>
        <w:rPr>
          <w:rFonts w:ascii="TH SarabunIT๙" w:hAnsi="TH SarabunIT๙" w:cs="TH SarabunIT๙" w:hint="cs"/>
          <w:sz w:val="36"/>
          <w:szCs w:val="36"/>
          <w:cs/>
        </w:rPr>
      </w:pPr>
    </w:p>
    <w:p w:rsidR="00B86F78" w:rsidRPr="00216913" w:rsidRDefault="00B86F78" w:rsidP="00786713">
      <w:pPr>
        <w:spacing w:before="240" w:after="0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216913">
        <w:rPr>
          <w:rFonts w:ascii="TH SarabunIT๙" w:hAnsi="TH SarabunIT๙" w:cs="TH SarabunIT๙"/>
          <w:b/>
          <w:bCs/>
          <w:sz w:val="36"/>
          <w:szCs w:val="36"/>
          <w:cs/>
        </w:rPr>
        <w:t>6.4 ปัญหาและวิธีการแก้ไข</w:t>
      </w:r>
    </w:p>
    <w:p w:rsidR="00895DFD" w:rsidRPr="00216913" w:rsidRDefault="006F63DB" w:rsidP="006F63DB">
      <w:pPr>
        <w:pStyle w:val="NoSpacing"/>
        <w:rPr>
          <w:rFonts w:ascii="TH SarabunIT๙" w:hAnsi="TH SarabunIT๙" w:cs="TH SarabunIT๙"/>
          <w:color w:val="000000"/>
          <w:sz w:val="36"/>
          <w:szCs w:val="36"/>
          <w:shd w:val="clear" w:color="auto" w:fill="FFFFFF"/>
        </w:rPr>
      </w:pPr>
      <w:r w:rsidRPr="00216913">
        <w:rPr>
          <w:rFonts w:ascii="TH SarabunIT๙" w:hAnsi="TH SarabunIT๙" w:cs="TH SarabunIT๙"/>
          <w:sz w:val="36"/>
          <w:szCs w:val="36"/>
        </w:rPr>
        <w:tab/>
        <w:t xml:space="preserve">      1</w:t>
      </w:r>
      <w:r w:rsidRPr="00216913">
        <w:rPr>
          <w:rFonts w:ascii="TH SarabunIT๙" w:hAnsi="TH SarabunIT๙" w:cs="TH SarabunIT๙"/>
          <w:sz w:val="36"/>
          <w:szCs w:val="36"/>
          <w:cs/>
        </w:rPr>
        <w:t xml:space="preserve">) </w:t>
      </w:r>
      <w:r w:rsidR="00B82BD2">
        <w:rPr>
          <w:rFonts w:ascii="TH SarabunIT๙" w:hAnsi="TH SarabunIT๙" w:cs="TH SarabunIT๙" w:hint="cs"/>
          <w:color w:val="000000"/>
          <w:sz w:val="36"/>
          <w:szCs w:val="36"/>
          <w:shd w:val="clear" w:color="auto" w:fill="FFFFFF"/>
          <w:cs/>
        </w:rPr>
        <w:t>สมาชิกบางรายไม่เข้าใจในหลัก</w:t>
      </w:r>
      <w:r w:rsidRPr="00216913">
        <w:rPr>
          <w:rFonts w:ascii="TH SarabunIT๙" w:hAnsi="TH SarabunIT๙" w:cs="TH SarabunIT๙"/>
          <w:color w:val="000000"/>
          <w:sz w:val="36"/>
          <w:szCs w:val="36"/>
          <w:shd w:val="clear" w:color="auto" w:fill="FFFFFF"/>
          <w:cs/>
        </w:rPr>
        <w:t>การ</w:t>
      </w:r>
      <w:r w:rsidR="00B82BD2">
        <w:rPr>
          <w:rFonts w:ascii="TH SarabunIT๙" w:hAnsi="TH SarabunIT๙" w:cs="TH SarabunIT๙" w:hint="cs"/>
          <w:color w:val="000000"/>
          <w:sz w:val="36"/>
          <w:szCs w:val="36"/>
          <w:shd w:val="clear" w:color="auto" w:fill="FFFFFF"/>
          <w:cs/>
        </w:rPr>
        <w:t>ของการทำงานเป็นกลุ่ม</w:t>
      </w:r>
      <w:r w:rsidR="00895DFD" w:rsidRPr="00216913">
        <w:rPr>
          <w:rFonts w:ascii="TH SarabunIT๙" w:hAnsi="TH SarabunIT๙" w:cs="TH SarabunIT๙"/>
          <w:color w:val="000000"/>
          <w:sz w:val="36"/>
          <w:szCs w:val="36"/>
          <w:shd w:val="clear" w:color="auto" w:fill="FFFFFF"/>
        </w:rPr>
        <w:t xml:space="preserve"> </w:t>
      </w:r>
      <w:r w:rsidR="00895DFD" w:rsidRPr="00216913">
        <w:rPr>
          <w:rFonts w:ascii="TH SarabunIT๙" w:hAnsi="TH SarabunIT๙" w:cs="TH SarabunIT๙"/>
          <w:color w:val="000000"/>
          <w:sz w:val="36"/>
          <w:szCs w:val="36"/>
          <w:shd w:val="clear" w:color="auto" w:fill="FFFFFF"/>
          <w:cs/>
        </w:rPr>
        <w:t>แก้ไขโดยการประชุมชี้แจง</w:t>
      </w:r>
    </w:p>
    <w:p w:rsidR="00895DFD" w:rsidRDefault="00895DFD" w:rsidP="006F63DB">
      <w:pPr>
        <w:pStyle w:val="NoSpacing"/>
        <w:rPr>
          <w:rFonts w:ascii="TH SarabunIT๙" w:hAnsi="TH SarabunIT๙" w:cs="TH SarabunIT๙" w:hint="cs"/>
          <w:sz w:val="36"/>
          <w:szCs w:val="36"/>
        </w:rPr>
      </w:pPr>
      <w:r w:rsidRPr="00216913">
        <w:rPr>
          <w:rFonts w:ascii="TH SarabunIT๙" w:hAnsi="TH SarabunIT๙" w:cs="TH SarabunIT๙"/>
          <w:color w:val="000000"/>
          <w:sz w:val="36"/>
          <w:szCs w:val="36"/>
          <w:shd w:val="clear" w:color="auto" w:fill="FFFFFF"/>
          <w:cs/>
        </w:rPr>
        <w:tab/>
        <w:t xml:space="preserve">      2) </w:t>
      </w:r>
      <w:r w:rsidR="00B82BD2">
        <w:rPr>
          <w:rFonts w:ascii="TH SarabunIT๙" w:hAnsi="TH SarabunIT๙" w:cs="TH SarabunIT๙" w:hint="cs"/>
          <w:sz w:val="36"/>
          <w:szCs w:val="36"/>
          <w:cs/>
        </w:rPr>
        <w:t>คุณภาพของผลิตภัณฑ์ ต้องอาศัยการเรียนรู้ และฝึกปฏิบัติบ่อย ๆ ให้เกิดทักษะ</w:t>
      </w:r>
    </w:p>
    <w:p w:rsidR="004B5F1D" w:rsidRPr="00216913" w:rsidRDefault="00B86F78" w:rsidP="00786713">
      <w:pPr>
        <w:spacing w:before="240" w:after="0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216913">
        <w:rPr>
          <w:rFonts w:ascii="TH SarabunIT๙" w:hAnsi="TH SarabunIT๙" w:cs="TH SarabunIT๙"/>
          <w:b/>
          <w:bCs/>
          <w:sz w:val="36"/>
          <w:szCs w:val="36"/>
          <w:cs/>
        </w:rPr>
        <w:t>6.5 ผลลัพธ์จาก</w:t>
      </w:r>
      <w:r w:rsidR="00895DFD" w:rsidRPr="00216913">
        <w:rPr>
          <w:rFonts w:ascii="TH SarabunIT๙" w:hAnsi="TH SarabunIT๙" w:cs="TH SarabunIT๙"/>
          <w:b/>
          <w:bCs/>
          <w:sz w:val="36"/>
          <w:szCs w:val="36"/>
          <w:cs/>
        </w:rPr>
        <w:t>การแก้ปัญหาและการพัฒนา</w:t>
      </w:r>
      <w:r w:rsidR="004B5F1D" w:rsidRPr="0021691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</w:p>
    <w:p w:rsidR="00895DFD" w:rsidRPr="00B82BD2" w:rsidRDefault="00895DFD" w:rsidP="00895DFD">
      <w:pPr>
        <w:pStyle w:val="NoSpacing"/>
        <w:rPr>
          <w:rFonts w:ascii="TH SarabunIT๙" w:hAnsi="TH SarabunIT๙" w:cs="TH SarabunIT๙" w:hint="cs"/>
          <w:sz w:val="36"/>
          <w:szCs w:val="36"/>
          <w:cs/>
        </w:rPr>
      </w:pPr>
      <w:r w:rsidRPr="00216913">
        <w:rPr>
          <w:rFonts w:ascii="TH SarabunIT๙" w:hAnsi="TH SarabunIT๙" w:cs="TH SarabunIT๙"/>
          <w:sz w:val="36"/>
          <w:szCs w:val="36"/>
        </w:rPr>
        <w:tab/>
      </w:r>
      <w:r w:rsidRPr="00216913">
        <w:rPr>
          <w:rFonts w:ascii="TH SarabunIT๙" w:hAnsi="TH SarabunIT๙" w:cs="TH SarabunIT๙"/>
          <w:sz w:val="36"/>
          <w:szCs w:val="36"/>
          <w:cs/>
        </w:rPr>
        <w:t xml:space="preserve">      1) สมาชิก</w:t>
      </w:r>
      <w:r w:rsidR="00B82BD2">
        <w:rPr>
          <w:rFonts w:ascii="TH SarabunIT๙" w:hAnsi="TH SarabunIT๙" w:cs="TH SarabunIT๙" w:hint="cs"/>
          <w:sz w:val="36"/>
          <w:szCs w:val="36"/>
          <w:cs/>
        </w:rPr>
        <w:t xml:space="preserve">เกิดความเข้าใจกันมากขึ้น </w:t>
      </w:r>
      <w:r w:rsidR="00B82BD2" w:rsidRPr="00B82BD2">
        <w:rPr>
          <w:rFonts w:ascii="TH SarabunIT๙" w:hAnsi="TH SarabunIT๙" w:cs="TH SarabunIT๙" w:hint="cs"/>
          <w:sz w:val="36"/>
          <w:szCs w:val="36"/>
          <w:cs/>
        </w:rPr>
        <w:t>ส่งผลให้กลุ่มมีความเข้มแข็ง</w:t>
      </w:r>
      <w:r w:rsidR="00B82BD2" w:rsidRPr="00B82BD2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="00B82BD2" w:rsidRPr="00B82BD2">
        <w:rPr>
          <w:rFonts w:ascii="TH SarabunIT๙" w:hAnsi="TH SarabunIT๙" w:cs="TH SarabunIT๙"/>
          <w:sz w:val="36"/>
          <w:szCs w:val="36"/>
        </w:rPr>
        <w:t xml:space="preserve"> </w:t>
      </w:r>
    </w:p>
    <w:p w:rsidR="002364CC" w:rsidRDefault="00895DFD" w:rsidP="00895DFD">
      <w:pPr>
        <w:pStyle w:val="NoSpacing"/>
        <w:rPr>
          <w:rFonts w:ascii="TH SarabunIT๙" w:hAnsi="TH SarabunIT๙" w:cs="TH SarabunIT๙" w:hint="cs"/>
          <w:sz w:val="36"/>
          <w:szCs w:val="36"/>
        </w:rPr>
      </w:pPr>
      <w:r w:rsidRPr="00216913">
        <w:rPr>
          <w:rFonts w:ascii="TH SarabunIT๙" w:hAnsi="TH SarabunIT๙" w:cs="TH SarabunIT๙"/>
          <w:sz w:val="36"/>
          <w:szCs w:val="36"/>
          <w:cs/>
        </w:rPr>
        <w:tab/>
        <w:t xml:space="preserve">      2) </w:t>
      </w:r>
      <w:r w:rsidR="00B82BD2">
        <w:rPr>
          <w:rFonts w:ascii="TH SarabunIT๙" w:hAnsi="TH SarabunIT๙" w:cs="TH SarabunIT๙" w:hint="cs"/>
          <w:sz w:val="36"/>
          <w:szCs w:val="36"/>
          <w:cs/>
        </w:rPr>
        <w:t>มี</w:t>
      </w:r>
      <w:r w:rsidR="00B82BD2" w:rsidRPr="00B82BD2">
        <w:rPr>
          <w:rFonts w:ascii="TH SarabunIT๙" w:hAnsi="TH SarabunIT๙" w:cs="TH SarabunIT๙" w:hint="cs"/>
          <w:sz w:val="36"/>
          <w:szCs w:val="36"/>
          <w:cs/>
        </w:rPr>
        <w:t>ผลิตภัณฑ์ที่</w:t>
      </w:r>
      <w:r w:rsidR="002364CC">
        <w:rPr>
          <w:rFonts w:ascii="TH SarabunIT๙" w:hAnsi="TH SarabunIT๙" w:cs="TH SarabunIT๙" w:hint="cs"/>
          <w:sz w:val="36"/>
          <w:szCs w:val="36"/>
          <w:cs/>
        </w:rPr>
        <w:t>สามารถนำมา</w:t>
      </w:r>
      <w:r w:rsidR="00B82BD2" w:rsidRPr="00B82BD2">
        <w:rPr>
          <w:rFonts w:ascii="TH SarabunIT๙" w:hAnsi="TH SarabunIT๙" w:cs="TH SarabunIT๙" w:hint="cs"/>
          <w:sz w:val="36"/>
          <w:szCs w:val="36"/>
          <w:cs/>
        </w:rPr>
        <w:t xml:space="preserve">ลงทะเบียน  </w:t>
      </w:r>
      <w:r w:rsidR="00B82BD2" w:rsidRPr="00B82BD2">
        <w:rPr>
          <w:rFonts w:ascii="TH SarabunIT๙" w:hAnsi="TH SarabunIT๙" w:cs="TH SarabunIT๙"/>
          <w:sz w:val="36"/>
          <w:szCs w:val="36"/>
        </w:rPr>
        <w:t xml:space="preserve">OTOP </w:t>
      </w:r>
      <w:r w:rsidR="002364CC">
        <w:rPr>
          <w:rFonts w:ascii="TH SarabunIT๙" w:hAnsi="TH SarabunIT๙" w:cs="TH SarabunIT๙" w:hint="cs"/>
          <w:sz w:val="36"/>
          <w:szCs w:val="36"/>
          <w:cs/>
        </w:rPr>
        <w:t>ในปี 2561</w:t>
      </w:r>
      <w:r w:rsidR="00B82BD2" w:rsidRPr="00B82BD2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2364CC">
        <w:rPr>
          <w:rFonts w:ascii="TH SarabunIT๙" w:hAnsi="TH SarabunIT๙" w:cs="TH SarabunIT๙" w:hint="cs"/>
          <w:sz w:val="36"/>
          <w:szCs w:val="36"/>
          <w:cs/>
        </w:rPr>
        <w:t>ได้ 1 ผลิตภัณฑ์ คือ กล้วยเบรคแตก</w:t>
      </w:r>
    </w:p>
    <w:p w:rsidR="00895DFD" w:rsidRPr="00216913" w:rsidRDefault="002364CC" w:rsidP="00895DFD">
      <w:pPr>
        <w:pStyle w:val="NoSpacing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           3) สมาชิกกลุ่ม</w:t>
      </w:r>
      <w:r w:rsidR="00B82BD2" w:rsidRPr="00B82BD2">
        <w:rPr>
          <w:rFonts w:ascii="TH SarabunIT๙" w:hAnsi="TH SarabunIT๙" w:cs="TH SarabunIT๙"/>
          <w:sz w:val="36"/>
          <w:szCs w:val="36"/>
          <w:cs/>
        </w:rPr>
        <w:t>มีรายได้เพิ่</w:t>
      </w:r>
      <w:r>
        <w:rPr>
          <w:rFonts w:ascii="TH SarabunIT๙" w:hAnsi="TH SarabunIT๙" w:cs="TH SarabunIT๙" w:hint="cs"/>
          <w:sz w:val="36"/>
          <w:szCs w:val="36"/>
          <w:cs/>
        </w:rPr>
        <w:t>มขึ้น ส่งผลให้ครัวเรือนและคนในชุมชนบ้านตาเตนมีคุณภาพชีวิตที่ดีขึ้น</w:t>
      </w:r>
    </w:p>
    <w:p w:rsidR="004B5F1D" w:rsidRPr="00CE2747" w:rsidRDefault="004B5F1D" w:rsidP="00895DFD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  <w:r w:rsidRPr="00216913">
        <w:rPr>
          <w:rFonts w:ascii="TH SarabunIT๙" w:hAnsi="TH SarabunIT๙" w:cs="TH SarabunIT๙"/>
          <w:sz w:val="36"/>
          <w:szCs w:val="36"/>
          <w:cs/>
        </w:rPr>
        <w:br/>
      </w:r>
      <w:r w:rsidR="003A0B45">
        <w:rPr>
          <w:rFonts w:ascii="TH SarabunIT๙" w:hAnsi="TH SarabunIT๙" w:cs="TH SarabunIT๙"/>
          <w:sz w:val="32"/>
          <w:szCs w:val="32"/>
        </w:rPr>
        <w:t>*****************************************</w:t>
      </w:r>
    </w:p>
    <w:sectPr w:rsidR="004B5F1D" w:rsidRPr="00CE2747" w:rsidSect="00CC12C3">
      <w:pgSz w:w="12240" w:h="15840"/>
      <w:pgMar w:top="851" w:right="1077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D95" w:rsidRDefault="00A83D95" w:rsidP="00856DB0">
      <w:pPr>
        <w:spacing w:after="0" w:line="240" w:lineRule="auto"/>
      </w:pPr>
      <w:r>
        <w:separator/>
      </w:r>
    </w:p>
  </w:endnote>
  <w:endnote w:type="continuationSeparator" w:id="0">
    <w:p w:rsidR="00A83D95" w:rsidRDefault="00A83D95" w:rsidP="00856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D95" w:rsidRDefault="00A83D95" w:rsidP="00856DB0">
      <w:pPr>
        <w:spacing w:after="0" w:line="240" w:lineRule="auto"/>
      </w:pPr>
      <w:r>
        <w:separator/>
      </w:r>
    </w:p>
  </w:footnote>
  <w:footnote w:type="continuationSeparator" w:id="0">
    <w:p w:rsidR="00A83D95" w:rsidRDefault="00A83D95" w:rsidP="00856D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3E07"/>
    <w:multiLevelType w:val="hybridMultilevel"/>
    <w:tmpl w:val="3342ED28"/>
    <w:lvl w:ilvl="0" w:tplc="2CC858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8DA7E8D"/>
    <w:multiLevelType w:val="hybridMultilevel"/>
    <w:tmpl w:val="C12EB2BA"/>
    <w:lvl w:ilvl="0" w:tplc="EE98E9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9C6555E"/>
    <w:multiLevelType w:val="hybridMultilevel"/>
    <w:tmpl w:val="5E181F4A"/>
    <w:lvl w:ilvl="0" w:tplc="66D6BF52">
      <w:start w:val="1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3C41391"/>
    <w:multiLevelType w:val="hybridMultilevel"/>
    <w:tmpl w:val="DD48D39C"/>
    <w:lvl w:ilvl="0" w:tplc="0A5A5D6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5F95843"/>
    <w:multiLevelType w:val="hybridMultilevel"/>
    <w:tmpl w:val="D9AC18F0"/>
    <w:lvl w:ilvl="0" w:tplc="EB444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23447"/>
    <w:rsid w:val="0003269E"/>
    <w:rsid w:val="00036B9E"/>
    <w:rsid w:val="00044819"/>
    <w:rsid w:val="00053984"/>
    <w:rsid w:val="00054230"/>
    <w:rsid w:val="00056DE4"/>
    <w:rsid w:val="00057F5E"/>
    <w:rsid w:val="0006206F"/>
    <w:rsid w:val="000675BF"/>
    <w:rsid w:val="000726AE"/>
    <w:rsid w:val="00077047"/>
    <w:rsid w:val="000851F8"/>
    <w:rsid w:val="000855EB"/>
    <w:rsid w:val="00090EE4"/>
    <w:rsid w:val="000D08AD"/>
    <w:rsid w:val="000E2A1A"/>
    <w:rsid w:val="001068AE"/>
    <w:rsid w:val="00106D52"/>
    <w:rsid w:val="00141641"/>
    <w:rsid w:val="00141E8F"/>
    <w:rsid w:val="0016354A"/>
    <w:rsid w:val="00180AAF"/>
    <w:rsid w:val="001A287C"/>
    <w:rsid w:val="001E5A92"/>
    <w:rsid w:val="001E6908"/>
    <w:rsid w:val="001E74EF"/>
    <w:rsid w:val="00216913"/>
    <w:rsid w:val="002271ED"/>
    <w:rsid w:val="00235397"/>
    <w:rsid w:val="002364CC"/>
    <w:rsid w:val="00241325"/>
    <w:rsid w:val="00272E35"/>
    <w:rsid w:val="002741D2"/>
    <w:rsid w:val="002A2F14"/>
    <w:rsid w:val="002B0D5D"/>
    <w:rsid w:val="002B2037"/>
    <w:rsid w:val="002B7DB2"/>
    <w:rsid w:val="002C06E0"/>
    <w:rsid w:val="002E3526"/>
    <w:rsid w:val="0030436A"/>
    <w:rsid w:val="00321C1E"/>
    <w:rsid w:val="00323447"/>
    <w:rsid w:val="00353102"/>
    <w:rsid w:val="00353864"/>
    <w:rsid w:val="00357D86"/>
    <w:rsid w:val="00385EEE"/>
    <w:rsid w:val="00387414"/>
    <w:rsid w:val="003A0B45"/>
    <w:rsid w:val="003B624A"/>
    <w:rsid w:val="003C461F"/>
    <w:rsid w:val="00411AD6"/>
    <w:rsid w:val="00411C6E"/>
    <w:rsid w:val="004543E1"/>
    <w:rsid w:val="0046061F"/>
    <w:rsid w:val="004862DB"/>
    <w:rsid w:val="004B5F1D"/>
    <w:rsid w:val="004C57C3"/>
    <w:rsid w:val="004D418E"/>
    <w:rsid w:val="004F0498"/>
    <w:rsid w:val="004F5C98"/>
    <w:rsid w:val="004F744D"/>
    <w:rsid w:val="00505AF9"/>
    <w:rsid w:val="005175A7"/>
    <w:rsid w:val="005214B7"/>
    <w:rsid w:val="00532051"/>
    <w:rsid w:val="005378DE"/>
    <w:rsid w:val="005463AA"/>
    <w:rsid w:val="00556ACD"/>
    <w:rsid w:val="0056280C"/>
    <w:rsid w:val="00572CC1"/>
    <w:rsid w:val="00573A79"/>
    <w:rsid w:val="00595151"/>
    <w:rsid w:val="005C4C1F"/>
    <w:rsid w:val="005C5BAD"/>
    <w:rsid w:val="006905D7"/>
    <w:rsid w:val="006F63DB"/>
    <w:rsid w:val="0073256F"/>
    <w:rsid w:val="00786713"/>
    <w:rsid w:val="007B733F"/>
    <w:rsid w:val="007E558A"/>
    <w:rsid w:val="007F398D"/>
    <w:rsid w:val="0082061D"/>
    <w:rsid w:val="00852166"/>
    <w:rsid w:val="00852948"/>
    <w:rsid w:val="00856DB0"/>
    <w:rsid w:val="00895DFD"/>
    <w:rsid w:val="00904061"/>
    <w:rsid w:val="00913433"/>
    <w:rsid w:val="0093482D"/>
    <w:rsid w:val="00990EAD"/>
    <w:rsid w:val="009B7203"/>
    <w:rsid w:val="00A351B1"/>
    <w:rsid w:val="00A35B2D"/>
    <w:rsid w:val="00A62585"/>
    <w:rsid w:val="00A83D95"/>
    <w:rsid w:val="00AC15E2"/>
    <w:rsid w:val="00AC537B"/>
    <w:rsid w:val="00AE4479"/>
    <w:rsid w:val="00B06BEF"/>
    <w:rsid w:val="00B35E01"/>
    <w:rsid w:val="00B520FB"/>
    <w:rsid w:val="00B60C81"/>
    <w:rsid w:val="00B6655D"/>
    <w:rsid w:val="00B6688D"/>
    <w:rsid w:val="00B701B3"/>
    <w:rsid w:val="00B82BD2"/>
    <w:rsid w:val="00B86F78"/>
    <w:rsid w:val="00B96683"/>
    <w:rsid w:val="00BA0F71"/>
    <w:rsid w:val="00BA7C37"/>
    <w:rsid w:val="00BB598D"/>
    <w:rsid w:val="00BC224F"/>
    <w:rsid w:val="00BD278A"/>
    <w:rsid w:val="00C11082"/>
    <w:rsid w:val="00C31185"/>
    <w:rsid w:val="00C504B2"/>
    <w:rsid w:val="00C52DF6"/>
    <w:rsid w:val="00C705DB"/>
    <w:rsid w:val="00C94483"/>
    <w:rsid w:val="00C95C27"/>
    <w:rsid w:val="00CA0729"/>
    <w:rsid w:val="00CA2E3B"/>
    <w:rsid w:val="00CC12C3"/>
    <w:rsid w:val="00CE2747"/>
    <w:rsid w:val="00D66CF7"/>
    <w:rsid w:val="00DB07DC"/>
    <w:rsid w:val="00DB59D7"/>
    <w:rsid w:val="00DB6701"/>
    <w:rsid w:val="00DE68AD"/>
    <w:rsid w:val="00E01820"/>
    <w:rsid w:val="00E301D0"/>
    <w:rsid w:val="00E555FB"/>
    <w:rsid w:val="00E74578"/>
    <w:rsid w:val="00EB4F3D"/>
    <w:rsid w:val="00EC7F47"/>
    <w:rsid w:val="00ED04F4"/>
    <w:rsid w:val="00ED102F"/>
    <w:rsid w:val="00ED5810"/>
    <w:rsid w:val="00ED6CCD"/>
    <w:rsid w:val="00EE5AE7"/>
    <w:rsid w:val="00EF0962"/>
    <w:rsid w:val="00F4005F"/>
    <w:rsid w:val="00F46069"/>
    <w:rsid w:val="00FE0193"/>
    <w:rsid w:val="00FE4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4F4"/>
  </w:style>
  <w:style w:type="paragraph" w:styleId="Heading3">
    <w:name w:val="heading 3"/>
    <w:basedOn w:val="Normal"/>
    <w:next w:val="Normal"/>
    <w:link w:val="Heading3Char"/>
    <w:unhideWhenUsed/>
    <w:qFormat/>
    <w:rsid w:val="004C57C3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23447"/>
  </w:style>
  <w:style w:type="paragraph" w:styleId="BodyText">
    <w:name w:val="Body Text"/>
    <w:basedOn w:val="Normal"/>
    <w:link w:val="BodyTextChar"/>
    <w:uiPriority w:val="99"/>
    <w:unhideWhenUsed/>
    <w:rsid w:val="0032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323447"/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2741D2"/>
  </w:style>
  <w:style w:type="paragraph" w:styleId="ListParagraph">
    <w:name w:val="List Paragraph"/>
    <w:basedOn w:val="Normal"/>
    <w:uiPriority w:val="34"/>
    <w:qFormat/>
    <w:rsid w:val="008521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53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537B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6DB0"/>
  </w:style>
  <w:style w:type="paragraph" w:styleId="Footer">
    <w:name w:val="footer"/>
    <w:basedOn w:val="Normal"/>
    <w:link w:val="FooterChar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6DB0"/>
  </w:style>
  <w:style w:type="paragraph" w:styleId="NormalWeb">
    <w:name w:val="Normal (Web)"/>
    <w:basedOn w:val="Normal"/>
    <w:uiPriority w:val="99"/>
    <w:unhideWhenUsed/>
    <w:rsid w:val="007B7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B733F"/>
    <w:rPr>
      <w:b/>
      <w:bCs/>
    </w:rPr>
  </w:style>
  <w:style w:type="paragraph" w:styleId="NoSpacing">
    <w:name w:val="No Spacing"/>
    <w:uiPriority w:val="1"/>
    <w:qFormat/>
    <w:rsid w:val="00057F5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4C57C3"/>
    <w:rPr>
      <w:rFonts w:ascii="Cambria" w:eastAsia="Times New Roman" w:hAnsi="Cambria" w:cs="Angsana New"/>
      <w:b/>
      <w:bCs/>
      <w:sz w:val="26"/>
      <w:szCs w:val="3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4C57C3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23447"/>
  </w:style>
  <w:style w:type="paragraph" w:styleId="a3">
    <w:name w:val="Body Text"/>
    <w:basedOn w:val="a"/>
    <w:link w:val="a4"/>
    <w:uiPriority w:val="99"/>
    <w:unhideWhenUsed/>
    <w:rsid w:val="0032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เนื้อความ อักขระ"/>
    <w:basedOn w:val="a0"/>
    <w:link w:val="a3"/>
    <w:uiPriority w:val="99"/>
    <w:rsid w:val="00323447"/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a0"/>
    <w:rsid w:val="002741D2"/>
  </w:style>
  <w:style w:type="paragraph" w:styleId="a5">
    <w:name w:val="List Paragraph"/>
    <w:basedOn w:val="a"/>
    <w:uiPriority w:val="34"/>
    <w:qFormat/>
    <w:rsid w:val="008521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53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C537B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856DB0"/>
  </w:style>
  <w:style w:type="paragraph" w:styleId="aa">
    <w:name w:val="footer"/>
    <w:basedOn w:val="a"/>
    <w:link w:val="ab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856DB0"/>
  </w:style>
  <w:style w:type="paragraph" w:styleId="ac">
    <w:name w:val="Normal (Web)"/>
    <w:basedOn w:val="a"/>
    <w:uiPriority w:val="99"/>
    <w:unhideWhenUsed/>
    <w:rsid w:val="007B7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7B733F"/>
    <w:rPr>
      <w:b/>
      <w:bCs/>
    </w:rPr>
  </w:style>
  <w:style w:type="paragraph" w:styleId="ae">
    <w:name w:val="No Spacing"/>
    <w:uiPriority w:val="1"/>
    <w:qFormat/>
    <w:rsid w:val="00057F5E"/>
    <w:pPr>
      <w:spacing w:after="0" w:line="240" w:lineRule="auto"/>
    </w:pPr>
  </w:style>
  <w:style w:type="character" w:customStyle="1" w:styleId="30">
    <w:name w:val="หัวเรื่อง 3 อักขระ"/>
    <w:basedOn w:val="a0"/>
    <w:link w:val="3"/>
    <w:rsid w:val="004C57C3"/>
    <w:rPr>
      <w:rFonts w:ascii="Cambria" w:eastAsia="Times New Roman" w:hAnsi="Cambria" w:cs="Angsana New"/>
      <w:b/>
      <w:bCs/>
      <w:sz w:val="26"/>
      <w:szCs w:val="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7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il-tea2014.blogspot.com</Company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wc</dc:creator>
  <cp:lastModifiedBy>ผู้ใช้ Windows</cp:lastModifiedBy>
  <cp:revision>9</cp:revision>
  <cp:lastPrinted>2017-09-05T05:50:00Z</cp:lastPrinted>
  <dcterms:created xsi:type="dcterms:W3CDTF">2018-03-30T06:43:00Z</dcterms:created>
  <dcterms:modified xsi:type="dcterms:W3CDTF">2018-03-30T11:27:00Z</dcterms:modified>
</cp:coreProperties>
</file>